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86" w:rsidRDefault="006366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636686" w:rsidRDefault="006366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636686" w:rsidRDefault="00B6176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общеобразовательное учреждение </w:t>
      </w:r>
    </w:p>
    <w:p w:rsidR="00636686" w:rsidRDefault="00B61766">
      <w:pPr>
        <w:jc w:val="center"/>
        <w:rPr>
          <w:sz w:val="27"/>
          <w:szCs w:val="27"/>
        </w:rPr>
      </w:pPr>
      <w:r>
        <w:rPr>
          <w:sz w:val="27"/>
          <w:szCs w:val="27"/>
        </w:rPr>
        <w:t>"Покровская средняя общеобразовательная школа"</w:t>
      </w:r>
    </w:p>
    <w:p w:rsidR="00636686" w:rsidRDefault="00636686">
      <w:pPr>
        <w:jc w:val="center"/>
        <w:rPr>
          <w:sz w:val="27"/>
          <w:szCs w:val="27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6366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686" w:rsidRDefault="00B61766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Педагогический совет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11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13.09.2019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686" w:rsidRDefault="00B61766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совет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5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16.09.2019 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86" w:rsidRDefault="00B61766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УТВЕРЖДЕНО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Приказом директора МБОУ "Покровская СОШ" № 180</w:t>
            </w:r>
          </w:p>
          <w:p w:rsidR="00636686" w:rsidRDefault="00B61766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16.09.2019 г</w:t>
            </w:r>
          </w:p>
        </w:tc>
      </w:tr>
    </w:tbl>
    <w:p w:rsidR="00636686" w:rsidRDefault="00770C01" w:rsidP="00770C01">
      <w:pPr>
        <w:autoSpaceDE w:val="0"/>
        <w:jc w:val="right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0886D7D-4847-40E5-83B8-5A29961F5087}" provid="{F5AC7D23-DA04-45F5-ABCB-38CE7A982553}" o:suggestedsigner="С. А. Иванова" o:suggestedsigner2="Директор " o:sigprovurl="http://www.cryptopro.ru/products/office/signature" showsigndate="f" issignatureline="t"/>
          </v:shape>
        </w:pict>
      </w:r>
      <w:bookmarkEnd w:id="0"/>
    </w:p>
    <w:p w:rsidR="00636686" w:rsidRDefault="00636686">
      <w:pPr>
        <w:jc w:val="center"/>
        <w:rPr>
          <w:b/>
          <w:sz w:val="27"/>
          <w:szCs w:val="27"/>
        </w:rPr>
      </w:pPr>
    </w:p>
    <w:p w:rsidR="00636686" w:rsidRDefault="00B61766">
      <w:pPr>
        <w:autoSpaceDE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требования к ведению журналов учета успеваемости и посещаемости учащихся в МБОУ "Покровская СОШ" в электронной форме 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1.1. Настоящие порядок ведения журналов учета успеваемости и посещаемости учащихся МБОУ "Покровская СОШ" в электронной форме (далее - "электронный журнал") и требования к ведению электронных журналов (далее - "Порядок") определяют правила организации работы с электронным журналом, контроля за ведением электронных журналов.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Электронный журнал является документом учета результатов освоения учащимися образовательных программ, относится к учебно - педагогической документации.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Записи в электронном журнале признаются как записи бумажного журнала успеваемости учащихся.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Ответственность за соответствие зафиксированных в электронном журнале данных учета фактам реализации  учебного процесса лежит на учителях предметниках и классных руководителях МБОУ "Покровская СОШ".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Электронный журнал - программный комплекс, обеспечивающий учет выполнения учебной программы, в том числе успеваемости и посещаемости учащихся.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дневник - программный комплекс, обеспечивающий информирование в электронном виде учащихся и их родителей (законных представителей) о ходе и результатах учебного процесса.</w:t>
      </w:r>
    </w:p>
    <w:p w:rsidR="00636686" w:rsidRPr="00331984" w:rsidRDefault="00B6176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и электронный дневник представляют собой комплекс программных средств, включающий, в том числе, базу данных и средства доступа к ней, в рамках АИС "Сетевой регион. Образование" (АИС СРО) (</w:t>
      </w:r>
      <w:r>
        <w:rPr>
          <w:sz w:val="28"/>
          <w:szCs w:val="28"/>
          <w:lang w:val="en-US"/>
        </w:rPr>
        <w:t>https</w:t>
      </w:r>
      <w:r w:rsidRPr="00331984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netschool</w:t>
      </w:r>
      <w:r w:rsidRPr="003319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 w:rsidRPr="00331984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info</w:t>
      </w:r>
      <w:r w:rsidRPr="00331984">
        <w:rPr>
          <w:sz w:val="28"/>
          <w:szCs w:val="28"/>
        </w:rPr>
        <w:t>\).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 xml:space="preserve">1.6. Родители (законные представители) имеют возможность получать услугу в электронном виде «Предоставление информации о текущей успеваемости учащегося, ведение электронного дневника и электронного журнала успеваемости». Для этого  необходимо внести в </w:t>
      </w:r>
      <w:r>
        <w:rPr>
          <w:rFonts w:eastAsia="Calibri"/>
          <w:sz w:val="28"/>
          <w:szCs w:val="28"/>
        </w:rPr>
        <w:t xml:space="preserve">АИС СРО </w:t>
      </w:r>
      <w:r>
        <w:rPr>
          <w:sz w:val="28"/>
          <w:szCs w:val="28"/>
        </w:rPr>
        <w:t>следующие сведения о родителях (законных представителях): фамилия, имя, отчество, пол, дата рождения, паспортные данные, СНИЛС.</w:t>
      </w:r>
    </w:p>
    <w:p w:rsidR="00636686" w:rsidRDefault="00636686">
      <w:pPr>
        <w:pStyle w:val="a8"/>
        <w:suppressLineNumbers/>
        <w:tabs>
          <w:tab w:val="left" w:pos="1381"/>
        </w:tabs>
        <w:suppressAutoHyphens/>
        <w:ind w:left="0" w:firstLine="709"/>
        <w:jc w:val="both"/>
        <w:rPr>
          <w:sz w:val="28"/>
          <w:szCs w:val="28"/>
        </w:rPr>
      </w:pPr>
    </w:p>
    <w:p w:rsidR="00636686" w:rsidRDefault="00B61766">
      <w:pPr>
        <w:pStyle w:val="a8"/>
        <w:suppressLineNumbers/>
        <w:tabs>
          <w:tab w:val="left" w:pos="1381"/>
        </w:tabs>
        <w:suppressAutoHyphens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Общие правила ведения электронного журнала.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lastRenderedPageBreak/>
        <w:t xml:space="preserve">2.1. Целью ведения электронного журнала является индивидуальный учёт результатов освоения учащимися образовательных программ. 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t>2.2. Ведение электронного журнала включает фиксацию текущей успеваемости, промежуточной и итоговой аттестации, посещаемости уроков, внесение сведений о содержании образовательной деятельности  с указанием тем уроков, материала, изученного на уроке, общего и индивидуального домашнего задания.</w:t>
      </w:r>
    </w:p>
    <w:p w:rsidR="00636686" w:rsidRDefault="00B61766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2.3. Учитель-предметник работает в АИС СРО в своем личном кабинете на страницах электронных журналов классов, учебных групп, учащихся по индивидуальным учебным планам,  по которым он преподает свой предмет.</w:t>
      </w:r>
    </w:p>
    <w:p w:rsidR="00636686" w:rsidRDefault="00B61766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2.4. </w:t>
      </w:r>
      <w:r>
        <w:rPr>
          <w:sz w:val="28"/>
          <w:szCs w:val="28"/>
        </w:rPr>
        <w:t>Учитель-предметник, проверяя и оценивая знания учащихся, выставляет оценки в электронный журнал и отмечает посещаемость учащихся в соответствии с требованиями к осуществлению индивидуального учета результатов освоения учащимися образовательных программ, утвержденными локальным актом школы. Учитель-предметник отвечает за выставление текущих, промежуточных, годовых, экзаменационных и итоговых отметок, а также отметок о посещаемости уроков учащимися.</w:t>
      </w:r>
    </w:p>
    <w:p w:rsidR="00636686" w:rsidRDefault="00B61766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 Внесение информации об учащихся, отсутствующих на уроке, должно производиться каждым учителем-предметником по факту в день проведения занятия.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t xml:space="preserve">2.6. Отметки за урок </w:t>
      </w:r>
      <w:r>
        <w:rPr>
          <w:color w:val="000000"/>
          <w:sz w:val="28"/>
          <w:szCs w:val="28"/>
        </w:rPr>
        <w:t xml:space="preserve">выставляются  каждым учителем-предметником </w:t>
      </w:r>
      <w:r w:rsidR="00331984">
        <w:rPr>
          <w:color w:val="000000"/>
          <w:sz w:val="28"/>
          <w:szCs w:val="28"/>
        </w:rPr>
        <w:t>приобучении по образовательным программам начального общего образования – в течении трех календарных дней, по образовательным программам основного общего и среднего общего образования – в течении семи календарных дней, ноне позднее даты проведения промежуточной аттестации обучающихся</w:t>
      </w:r>
      <w:r>
        <w:rPr>
          <w:sz w:val="28"/>
          <w:szCs w:val="28"/>
        </w:rPr>
        <w:t>.</w:t>
      </w:r>
    </w:p>
    <w:p w:rsidR="00636686" w:rsidRDefault="00B61766">
      <w:pPr>
        <w:suppressAutoHyphens/>
        <w:autoSpaceDE w:val="0"/>
        <w:ind w:firstLine="709"/>
        <w:jc w:val="both"/>
      </w:pPr>
      <w:r>
        <w:rPr>
          <w:color w:val="000000"/>
          <w:sz w:val="28"/>
          <w:szCs w:val="28"/>
        </w:rPr>
        <w:t>2.7. Учитель-предметник заполняет темы уроков в соответствии с рабочей программой по предмету, указывает виды работ, за которые ученик получает отметку.</w:t>
      </w:r>
    </w:p>
    <w:p w:rsidR="00636686" w:rsidRDefault="00B61766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 Учитель-предметник в графе «Домашнее задание» указывает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электронный журнал информации о домашнем задании должно производиться во время проведения урока или в течение 3 часов после окончания занятий в данном конкретном классе</w:t>
      </w:r>
      <w:r w:rsidR="00331984">
        <w:rPr>
          <w:color w:val="000000"/>
          <w:sz w:val="28"/>
          <w:szCs w:val="28"/>
        </w:rPr>
        <w:t>.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t>2.9. </w:t>
      </w:r>
      <w:r>
        <w:rPr>
          <w:color w:val="000000"/>
          <w:sz w:val="28"/>
          <w:szCs w:val="28"/>
        </w:rPr>
        <w:t xml:space="preserve">Классный руководитель осуществляет контроль результатов образовательной  деятельности, посредством доступа к информации электронного журнала своего класса. </w:t>
      </w:r>
      <w:r>
        <w:rPr>
          <w:sz w:val="28"/>
          <w:szCs w:val="28"/>
        </w:rPr>
        <w:t>Классный руководитель отвечает за корректировку причин пропуска занятий. Корректировка причин пропуска уроков производится не позднее 2 рабочих дней после предоставления учащимся документа о причине пропуска.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t xml:space="preserve">2.10. Администрация школы (руководитель, заместители руководителя) осуществляет контроль за правильностью ведения электронного журнала, имеет доступ к просмотру содержания всех электронных журналов.  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lastRenderedPageBreak/>
        <w:t xml:space="preserve">2.11. В электронном дневнике отображаются темы и типы заданий, оценки, посещаемость и домашнее задание учащихся. Доступ к электронному дневнику через свои личные кабинеты в АИС СРО имеют учащиеся и их родители (законные представители), которые являются пользователями информационной системы ведения электронных журналов системы с ролями «Ученик» и «Родитель» соответственно. </w:t>
      </w:r>
    </w:p>
    <w:p w:rsidR="00636686" w:rsidRDefault="00B617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В случае отсутствия возможности или желания родителей (законных представителей) использовать электронный дневник, классный руководитель   предоставляет информацию об успеваемости в печатном виде не реже 1 раза в 2 недели.</w:t>
      </w:r>
    </w:p>
    <w:p w:rsidR="00636686" w:rsidRDefault="00636686">
      <w:pPr>
        <w:suppressAutoHyphens/>
        <w:ind w:firstLine="709"/>
        <w:jc w:val="both"/>
        <w:rPr>
          <w:sz w:val="28"/>
          <w:szCs w:val="28"/>
        </w:rPr>
      </w:pPr>
    </w:p>
    <w:p w:rsidR="00636686" w:rsidRDefault="00B61766">
      <w:pPr>
        <w:pStyle w:val="a8"/>
        <w:widowControl w:val="0"/>
        <w:suppressLineNumbers/>
        <w:tabs>
          <w:tab w:val="left" w:pos="3880"/>
        </w:tabs>
        <w:suppressAutoHyphens/>
        <w:ind w:left="0" w:firstLine="709"/>
        <w:jc w:val="center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Обеспечение бесперебойного учёта данных.</w:t>
      </w:r>
    </w:p>
    <w:p w:rsidR="00636686" w:rsidRDefault="00B61766">
      <w:pPr>
        <w:suppressAutoHyphens/>
        <w:ind w:firstLine="709"/>
        <w:jc w:val="both"/>
      </w:pPr>
      <w:r>
        <w:rPr>
          <w:sz w:val="28"/>
          <w:szCs w:val="28"/>
        </w:rPr>
        <w:t>3.1. В случае отсутствия доступа к сервисам информационной системы электронных журналов (АИС СРО) школа   обеспечивает  фиксацию посещаемости и успеваемости учащихся во временных журналах.</w:t>
      </w:r>
    </w:p>
    <w:p w:rsidR="00636686" w:rsidRDefault="00B617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При возобновлении доступа к сервисам АИС СРО обеспечивается  перенос данных из временных журналов в информационную систему в течение 2 рабочих дней.</w:t>
      </w:r>
    </w:p>
    <w:p w:rsidR="00636686" w:rsidRDefault="00636686">
      <w:pPr>
        <w:suppressAutoHyphens/>
        <w:ind w:firstLine="709"/>
        <w:jc w:val="both"/>
        <w:rPr>
          <w:sz w:val="28"/>
          <w:szCs w:val="28"/>
        </w:rPr>
      </w:pPr>
    </w:p>
    <w:p w:rsidR="00636686" w:rsidRDefault="00B61766">
      <w:pPr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Права и обязанности участников образовательных отношений  при использовании электронного журнала.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Директор МБОУ «Покровская СОШ»:</w:t>
      </w:r>
    </w:p>
    <w:p w:rsidR="00636686" w:rsidRDefault="00B61766">
      <w:pPr>
        <w:pStyle w:val="a8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все электронные журналы, заверять распечатанный вариант электронного журнала подписью и печатью школы;</w:t>
      </w:r>
    </w:p>
    <w:p w:rsidR="00636686" w:rsidRDefault="00B61766">
      <w:pPr>
        <w:pStyle w:val="a8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следить за соблюдением педагогическими работниками правил ведения электронного журнала.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Заместитель директора:</w:t>
      </w:r>
    </w:p>
    <w:p w:rsidR="00636686" w:rsidRDefault="00B61766">
      <w:pPr>
        <w:pStyle w:val="a8"/>
        <w:numPr>
          <w:ilvl w:val="0"/>
          <w:numId w:val="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все электронные журналы;</w:t>
      </w:r>
    </w:p>
    <w:p w:rsidR="00636686" w:rsidRDefault="00B61766">
      <w:pPr>
        <w:pStyle w:val="a8"/>
        <w:numPr>
          <w:ilvl w:val="0"/>
          <w:numId w:val="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следить за соблюдением учителями-предметниками и классными руководителями правил ведения электронного журнала.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4.3. Учитель-предметник:</w:t>
      </w:r>
    </w:p>
    <w:p w:rsidR="00636686" w:rsidRDefault="00B61766">
      <w:pPr>
        <w:pStyle w:val="a8"/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и редактировать электронный журнал по своим предметам в тех классах, в которых преподаёт;</w:t>
      </w:r>
    </w:p>
    <w:p w:rsidR="00636686" w:rsidRDefault="00B61766">
      <w:pPr>
        <w:pStyle w:val="a8"/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соблюдать правила ведения электронного журнала (заполнять темы уроков в соответствии с календарно-тематическим планированием, виды работ на уроке, домашние задания, выставлять оценки и отмечать отсутствующих на уроке).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Классный руководитель:</w:t>
      </w:r>
    </w:p>
    <w:p w:rsidR="00636686" w:rsidRDefault="00B61766">
      <w:pPr>
        <w:pStyle w:val="a8"/>
        <w:numPr>
          <w:ilvl w:val="0"/>
          <w:numId w:val="5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и редактировать электронный журнал своего класса, выставлять четвертные, полугодовые, годовые, экзаменационные и итоговые отметки по всем предметам в своём классе;</w:t>
      </w:r>
    </w:p>
    <w:p w:rsidR="00636686" w:rsidRDefault="00B61766">
      <w:pPr>
        <w:pStyle w:val="a8"/>
        <w:numPr>
          <w:ilvl w:val="0"/>
          <w:numId w:val="5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соблюдать правила ведения электронного журнала, проводить корректировку причин пропуска занятий, редактировать и вести личные карточки своих учащихся.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lastRenderedPageBreak/>
        <w:t>4.5. Учащийся имеет право просматривать свою успеваемость, домашние задания в электронном дневнике;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4.6. Родители (законные представители) имеют право просматривать успеваемость только своего ребёнка в электронном дневнике.</w:t>
      </w:r>
    </w:p>
    <w:p w:rsidR="00636686" w:rsidRDefault="006366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636686" w:rsidRDefault="00B61766">
      <w:pPr>
        <w:tabs>
          <w:tab w:val="left" w:pos="1134"/>
        </w:tabs>
        <w:suppressAutoHyphens/>
        <w:ind w:firstLine="709"/>
        <w:jc w:val="center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Ограничения для участников образовательных  отношений  при работе с электронными журналами и дневниками.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Каждый пользователь АИС СРО имеет аккаунт, который защищён уникальным именем пользователя (логином) и паролем.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Пользователям АИС СРО запрещается передавать другим лицам данные своего аккаунта для входа в информационную систему ведения электронных журналов. Передача сотрудником МБОУ «Покровская СОШ» персонального логина и пароля для входа в АИС СРО другим лицам влечет за собой ответственность в соответствии с действующим законодательством о защите персональных данных.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 соблюдать конфиденциальность условий доступа в свой личный кабинет АИС СРО. </w:t>
      </w:r>
    </w:p>
    <w:p w:rsidR="00636686" w:rsidRDefault="00B61766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Ответственность за всю деятельность, которая осуществляется пользователем в АИС СРО, несёт владелец аккаунта.</w:t>
      </w:r>
    </w:p>
    <w:p w:rsidR="00636686" w:rsidRDefault="00636686"/>
    <w:sectPr w:rsidR="00636686" w:rsidSect="00636686">
      <w:headerReference w:type="default" r:id="rId8"/>
      <w:headerReference w:type="first" r:id="rId9"/>
      <w:pgSz w:w="11906" w:h="16838"/>
      <w:pgMar w:top="453" w:right="851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66" w:rsidRDefault="00B61766" w:rsidP="00636686">
      <w:r>
        <w:separator/>
      </w:r>
    </w:p>
  </w:endnote>
  <w:endnote w:type="continuationSeparator" w:id="0">
    <w:p w:rsidR="00B61766" w:rsidRDefault="00B61766" w:rsidP="006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66" w:rsidRDefault="00B61766" w:rsidP="00636686">
      <w:r>
        <w:separator/>
      </w:r>
    </w:p>
  </w:footnote>
  <w:footnote w:type="continuationSeparator" w:id="0">
    <w:p w:rsidR="00B61766" w:rsidRDefault="00B61766" w:rsidP="0063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6" w:rsidRDefault="00770C01">
    <w:pPr>
      <w:pStyle w:val="11"/>
      <w:ind w:right="360"/>
    </w:pPr>
    <w:r>
      <w:pict>
        <v:rect id="_x0000_s1025" style="position:absolute;margin-left:381.55pt;margin-top:.05pt;width:5.05pt;height:11.55pt;z-index:251657728;mso-wrap-distance-left:0;mso-wrap-distance-right:0;mso-position-horizontal:right;mso-position-horizontal-relative:margin">
          <v:fill opacity="0"/>
          <v:textbox>
            <w:txbxContent>
              <w:p w:rsidR="00636686" w:rsidRDefault="00636686">
                <w:pPr>
                  <w:pStyle w:val="11"/>
                  <w:rPr>
                    <w:rStyle w:val="1"/>
                  </w:rPr>
                </w:pPr>
                <w:r>
                  <w:rPr>
                    <w:rStyle w:val="1"/>
                  </w:rPr>
                  <w:fldChar w:fldCharType="begin"/>
                </w:r>
                <w:r w:rsidR="00B61766">
                  <w:rPr>
                    <w:rStyle w:val="1"/>
                  </w:rPr>
                  <w:instrText>PAGE</w:instrText>
                </w:r>
                <w:r>
                  <w:rPr>
                    <w:rStyle w:val="1"/>
                  </w:rPr>
                  <w:fldChar w:fldCharType="separate"/>
                </w:r>
                <w:r w:rsidR="00770C01">
                  <w:rPr>
                    <w:rStyle w:val="1"/>
                    <w:noProof/>
                  </w:rPr>
                  <w:t>3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6" w:rsidRDefault="00636686">
    <w:pPr>
      <w:pStyle w:val="91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3C41"/>
    <w:multiLevelType w:val="multilevel"/>
    <w:tmpl w:val="A6F82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90708"/>
    <w:multiLevelType w:val="multilevel"/>
    <w:tmpl w:val="EDC8D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A18A4"/>
    <w:multiLevelType w:val="multilevel"/>
    <w:tmpl w:val="F79CC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E68BC"/>
    <w:multiLevelType w:val="multilevel"/>
    <w:tmpl w:val="9E7C7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63313"/>
    <w:multiLevelType w:val="multilevel"/>
    <w:tmpl w:val="33BC44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686"/>
    <w:rsid w:val="00331984"/>
    <w:rsid w:val="00636686"/>
    <w:rsid w:val="00770C01"/>
    <w:rsid w:val="00B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17B11A8-7B40-4128-8EED-6D2B394F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8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qFormat/>
    <w:rsid w:val="00636686"/>
    <w:pPr>
      <w:keepNext/>
      <w:numPr>
        <w:ilvl w:val="8"/>
        <w:numId w:val="1"/>
      </w:numPr>
      <w:ind w:left="3686" w:hanging="1"/>
      <w:outlineLvl w:val="8"/>
    </w:pPr>
    <w:rPr>
      <w:sz w:val="24"/>
    </w:rPr>
  </w:style>
  <w:style w:type="character" w:customStyle="1" w:styleId="WW8Num1z0">
    <w:name w:val="WW8Num1z0"/>
    <w:qFormat/>
    <w:rsid w:val="00636686"/>
    <w:rPr>
      <w:rFonts w:ascii="Symbol" w:hAnsi="Symbol" w:cs="Symbol"/>
    </w:rPr>
  </w:style>
  <w:style w:type="character" w:customStyle="1" w:styleId="WW8Num1z1">
    <w:name w:val="WW8Num1z1"/>
    <w:qFormat/>
    <w:rsid w:val="00636686"/>
    <w:rPr>
      <w:rFonts w:ascii="Courier New" w:hAnsi="Courier New" w:cs="Courier New"/>
    </w:rPr>
  </w:style>
  <w:style w:type="character" w:customStyle="1" w:styleId="WW8Num1z2">
    <w:name w:val="WW8Num1z2"/>
    <w:qFormat/>
    <w:rsid w:val="00636686"/>
    <w:rPr>
      <w:rFonts w:ascii="Wingdings" w:hAnsi="Wingdings" w:cs="Wingdings"/>
    </w:rPr>
  </w:style>
  <w:style w:type="character" w:customStyle="1" w:styleId="WW8Num2z0">
    <w:name w:val="WW8Num2z0"/>
    <w:qFormat/>
    <w:rsid w:val="00636686"/>
    <w:rPr>
      <w:rFonts w:ascii="Symbol" w:hAnsi="Symbol" w:cs="Symbol"/>
    </w:rPr>
  </w:style>
  <w:style w:type="character" w:customStyle="1" w:styleId="WW8Num2z1">
    <w:name w:val="WW8Num2z1"/>
    <w:qFormat/>
    <w:rsid w:val="00636686"/>
    <w:rPr>
      <w:rFonts w:ascii="Courier New" w:hAnsi="Courier New" w:cs="Courier New"/>
    </w:rPr>
  </w:style>
  <w:style w:type="character" w:customStyle="1" w:styleId="WW8Num2z2">
    <w:name w:val="WW8Num2z2"/>
    <w:qFormat/>
    <w:rsid w:val="00636686"/>
    <w:rPr>
      <w:rFonts w:ascii="Wingdings" w:hAnsi="Wingdings" w:cs="Wingdings"/>
    </w:rPr>
  </w:style>
  <w:style w:type="character" w:customStyle="1" w:styleId="WW8Num3z0">
    <w:name w:val="WW8Num3z0"/>
    <w:qFormat/>
    <w:rsid w:val="00636686"/>
    <w:rPr>
      <w:rFonts w:ascii="Symbol" w:hAnsi="Symbol" w:cs="Symbol"/>
    </w:rPr>
  </w:style>
  <w:style w:type="character" w:customStyle="1" w:styleId="WW8Num3z1">
    <w:name w:val="WW8Num3z1"/>
    <w:qFormat/>
    <w:rsid w:val="00636686"/>
    <w:rPr>
      <w:rFonts w:ascii="Courier New" w:hAnsi="Courier New" w:cs="Courier New"/>
    </w:rPr>
  </w:style>
  <w:style w:type="character" w:customStyle="1" w:styleId="WW8Num3z2">
    <w:name w:val="WW8Num3z2"/>
    <w:qFormat/>
    <w:rsid w:val="00636686"/>
    <w:rPr>
      <w:rFonts w:ascii="Wingdings" w:hAnsi="Wingdings" w:cs="Wingdings"/>
    </w:rPr>
  </w:style>
  <w:style w:type="character" w:customStyle="1" w:styleId="WW8Num4z0">
    <w:name w:val="WW8Num4z0"/>
    <w:qFormat/>
    <w:rsid w:val="00636686"/>
    <w:rPr>
      <w:rFonts w:ascii="Symbol" w:hAnsi="Symbol" w:cs="Symbol"/>
    </w:rPr>
  </w:style>
  <w:style w:type="character" w:customStyle="1" w:styleId="WW8Num4z1">
    <w:name w:val="WW8Num4z1"/>
    <w:qFormat/>
    <w:rsid w:val="00636686"/>
    <w:rPr>
      <w:rFonts w:ascii="Courier New" w:hAnsi="Courier New" w:cs="Courier New"/>
    </w:rPr>
  </w:style>
  <w:style w:type="character" w:customStyle="1" w:styleId="WW8Num4z2">
    <w:name w:val="WW8Num4z2"/>
    <w:qFormat/>
    <w:rsid w:val="00636686"/>
    <w:rPr>
      <w:rFonts w:ascii="Wingdings" w:hAnsi="Wingdings" w:cs="Wingdings"/>
    </w:rPr>
  </w:style>
  <w:style w:type="character" w:customStyle="1" w:styleId="9">
    <w:name w:val="Заголовок 9 Знак"/>
    <w:basedOn w:val="a0"/>
    <w:qFormat/>
    <w:rsid w:val="00636686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qFormat/>
    <w:rsid w:val="00636686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омер страницы1"/>
    <w:basedOn w:val="a0"/>
    <w:rsid w:val="00636686"/>
  </w:style>
  <w:style w:type="character" w:customStyle="1" w:styleId="a4">
    <w:name w:val="Основной текст Знак"/>
    <w:basedOn w:val="a0"/>
    <w:qFormat/>
    <w:rsid w:val="006366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qFormat/>
    <w:rsid w:val="00636686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6366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636686"/>
    <w:pPr>
      <w:spacing w:line="240" w:lineRule="exact"/>
      <w:jc w:val="both"/>
    </w:pPr>
    <w:rPr>
      <w:sz w:val="28"/>
    </w:rPr>
  </w:style>
  <w:style w:type="paragraph" w:styleId="a7">
    <w:name w:val="List"/>
    <w:basedOn w:val="a6"/>
    <w:rsid w:val="00636686"/>
  </w:style>
  <w:style w:type="paragraph" w:customStyle="1" w:styleId="10">
    <w:name w:val="Название объекта1"/>
    <w:basedOn w:val="a"/>
    <w:qFormat/>
    <w:rsid w:val="006366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36686"/>
    <w:pPr>
      <w:suppressLineNumbers/>
    </w:pPr>
  </w:style>
  <w:style w:type="paragraph" w:customStyle="1" w:styleId="11">
    <w:name w:val="Верхний колонтитул1"/>
    <w:basedOn w:val="a"/>
    <w:rsid w:val="00636686"/>
  </w:style>
  <w:style w:type="paragraph" w:styleId="a8">
    <w:name w:val="List Paragraph"/>
    <w:basedOn w:val="a"/>
    <w:qFormat/>
    <w:rsid w:val="00636686"/>
    <w:pPr>
      <w:ind w:left="720"/>
      <w:contextualSpacing/>
    </w:pPr>
    <w:rPr>
      <w:color w:val="000000"/>
      <w:sz w:val="24"/>
      <w:szCs w:val="24"/>
    </w:rPr>
  </w:style>
  <w:style w:type="paragraph" w:styleId="a9">
    <w:name w:val="Balloon Text"/>
    <w:basedOn w:val="a"/>
    <w:qFormat/>
    <w:rsid w:val="0063668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636686"/>
    <w:pPr>
      <w:suppressLineNumbers/>
    </w:pPr>
  </w:style>
  <w:style w:type="paragraph" w:customStyle="1" w:styleId="TableHeading">
    <w:name w:val="Table Heading"/>
    <w:basedOn w:val="TableContents"/>
    <w:qFormat/>
    <w:rsid w:val="00636686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36686"/>
  </w:style>
  <w:style w:type="numbering" w:customStyle="1" w:styleId="WW8Num1">
    <w:name w:val="WW8Num1"/>
    <w:qFormat/>
    <w:rsid w:val="00636686"/>
  </w:style>
  <w:style w:type="numbering" w:customStyle="1" w:styleId="WW8Num2">
    <w:name w:val="WW8Num2"/>
    <w:qFormat/>
    <w:rsid w:val="00636686"/>
  </w:style>
  <w:style w:type="numbering" w:customStyle="1" w:styleId="WW8Num3">
    <w:name w:val="WW8Num3"/>
    <w:qFormat/>
    <w:rsid w:val="00636686"/>
  </w:style>
  <w:style w:type="numbering" w:customStyle="1" w:styleId="WW8Num4">
    <w:name w:val="WW8Num4"/>
    <w:qFormat/>
    <w:rsid w:val="006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6B5sF6/P9g5CgkejJCjgKKvKR7KE7GkGIYtpDQAw5j4=</DigestValue>
    </Reference>
    <Reference Type="http://www.w3.org/2000/09/xmldsig#Object" URI="#idOfficeObject">
      <DigestMethod Algorithm="urn:ietf:params:xml:ns:cpxmlsec:algorithms:gostr34112012-256"/>
      <DigestValue>UjEc6XmPAq1w0Wt4ihYJJShgoKmvLQ+EUOtFqtVtF/0=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TZTXpSC3jLGVZsIBppasLhFMY4pOnOLO2leT3BZWnGU=</DigestValue>
    </Reference>
    <Reference Type="http://www.w3.org/2000/09/xmldsig#Object" URI="#idValidSigLnImg">
      <DigestMethod Algorithm="urn:ietf:params:xml:ns:cpxmlsec:algorithms:gostr34112012-256"/>
      <DigestValue>THhjAekeaeQLSbU7Ir3ZZBGlM6qY3Pi8Rva8zyIBLFQ=</DigestValue>
    </Reference>
    <Reference Type="http://www.w3.org/2000/09/xmldsig#Object" URI="#idInvalidSigLnImg">
      <DigestMethod Algorithm="urn:ietf:params:xml:ns:cpxmlsec:algorithms:gostr34112012-256"/>
      <DigestValue>CQDJvLjQ7QcXVXT5tynk3HNtzAjpp25rQ4oa9OCSp8U=</DigestValue>
    </Reference>
  </SignedInfo>
  <SignatureValue>hhFAB+fgV1k+ie8wVANPfM9MVD6pspK7kOhsKDkTmcKAhIDtWRmQQpRil1J5Blfz
6wn9aL/XNL/3in0O7crAFw==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AqZFW913jJmqSTu7mGnPoHUPVoo=</DigestValue>
      </Reference>
      <Reference URI="/word/document.xml?ContentType=application/vnd.openxmlformats-officedocument.wordprocessingml.document.main+xml">
        <DigestMethod Algorithm="http://www.w3.org/2000/09/xmldsig#sha1"/>
        <DigestValue>PFnNTFKTVNcUOnk+2O1kYA0NNm8=</DigestValue>
      </Reference>
      <Reference URI="/word/endnotes.xml?ContentType=application/vnd.openxmlformats-officedocument.wordprocessingml.endnotes+xml">
        <DigestMethod Algorithm="http://www.w3.org/2000/09/xmldsig#sha1"/>
        <DigestValue>HDwElapS8PZzcsCbUicMSvVpfrQ=</DigestValue>
      </Reference>
      <Reference URI="/word/fontTable.xml?ContentType=application/vnd.openxmlformats-officedocument.wordprocessingml.fontTable+xml">
        <DigestMethod Algorithm="http://www.w3.org/2000/09/xmldsig#sha1"/>
        <DigestValue>s2CMCOfp5+vw3x4UihEIVP2OMJY=</DigestValue>
      </Reference>
      <Reference URI="/word/footnotes.xml?ContentType=application/vnd.openxmlformats-officedocument.wordprocessingml.footnotes+xml">
        <DigestMethod Algorithm="http://www.w3.org/2000/09/xmldsig#sha1"/>
        <DigestValue>x4+iMvfot8bcIrwypFEMXHuUWLk=</DigestValue>
      </Reference>
      <Reference URI="/word/header1.xml?ContentType=application/vnd.openxmlformats-officedocument.wordprocessingml.header+xml">
        <DigestMethod Algorithm="http://www.w3.org/2000/09/xmldsig#sha1"/>
        <DigestValue>CKfTAeEJtNkkZZ2ZVdkP4tKTNCQ=</DigestValue>
      </Reference>
      <Reference URI="/word/header2.xml?ContentType=application/vnd.openxmlformats-officedocument.wordprocessingml.header+xml">
        <DigestMethod Algorithm="http://www.w3.org/2000/09/xmldsig#sha1"/>
        <DigestValue>sARz/PJ5r5TIS33pEbjgL44nEfE=</DigestValue>
      </Reference>
      <Reference URI="/word/media/image1.emf?ContentType=image/x-emf">
        <DigestMethod Algorithm="http://www.w3.org/2000/09/xmldsig#sha1"/>
        <DigestValue>UQE7hfvGKiEehobENKDkZJzm5QA=</DigestValue>
      </Reference>
      <Reference URI="/word/numbering.xml?ContentType=application/vnd.openxmlformats-officedocument.wordprocessingml.numbering+xml">
        <DigestMethod Algorithm="http://www.w3.org/2000/09/xmldsig#sha1"/>
        <DigestValue>lWlx3TtfGJ1NmsEEx7BMzf6yCUQ=</DigestValue>
      </Reference>
      <Reference URI="/word/settings.xml?ContentType=application/vnd.openxmlformats-officedocument.wordprocessingml.settings+xml">
        <DigestMethod Algorithm="http://www.w3.org/2000/09/xmldsig#sha1"/>
        <DigestValue>7vVcSNqFXrJmEGcf3Lzmi7/voAU=</DigestValue>
      </Reference>
      <Reference URI="/word/styles.xml?ContentType=application/vnd.openxmlformats-officedocument.wordprocessingml.styles+xml">
        <DigestMethod Algorithm="http://www.w3.org/2000/09/xmldsig#sha1"/>
        <DigestValue>C5ZM5/8F5Jsi/Uh3wF/f0Gxasbg=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{F0886D7D-4847-40E5-83B8-5A29961F5087}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2024-09-23T04:31:31Z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z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3f3NNh3AAAAANiePxGYSJgAAQAAAPiUbQsAAAAAoK5uCwMAAACYSJgAKJFFEQAAAACgrm4L44XhXAMAAADsheFcAQAAAAj7NQtozRJdjmjZXFyqaQCAAaR0DlyfdOBbn3RcqmkAZAEAAHtikXR7YpF0SEI5CwAIAAAAAgAAAAAAAHyqaQAQapF0AAAAAAAAAACwq2kABgAAAKSraQAGAAAAAAAAAAAAAACkq2kAtKppAOLqkHQAAAAAAAIAAAAAaQAGAAAApKtpAAYAAABMEpJ0AAAAAAAAAACkq2kABgAAAAAAAADgqmkAii6QdAAAAAAAAgAApKtpAAYAAABkdgAIAAAAACUAAAAMAAAAAQAAABgAAAAMAAAAAAAAAhIAAAAMAAAAAQAAABYAAAAMAAAACAAAAFQAAABUAAAACgAAACcAAAAeAAAASgAAAAEAAABbJA1CVSUNQgoAAABLAAAAAQAAAEwAAAAEAAAACQAAACcAAAAgAAAASwAAAFAAAABYAKnsFQAAABYAAAAMAAAAAAAAAFIAAABwAQAAAgAAABAAAAAHAAAAAAAAAAAAAAC8AgAAAAAAzAECAiJTAHkAcwB0AGUAbQAAAOcAoPj///IBAAAAAAAA/JucAoD4//8IAFh++/b//wAAAAAAAAAA4JucAoD4/////wAAAAAAACAAAABIeUULAgAAAGBYnAm4hZgA2IaYAHAioAmw8pgAeI0JAMDRaQAaON5cwNNpANVxC3cfTLcA/v///4zjBnfy4AZ3AACYABAAAADQDUULjmjZXNyNCU1QX54AoPujAARWpQAAAAAAe2KRdHtikXRc0mkAAAgAAAACAAAAAAAAtNJpABBqkXQAAAAAAAAAAOrTaQAHAAAA3NNpAAcAAAAAAAAAAAAAANzTaQDs0mkA4uqQdAAAAAAAAgAAAABpAAcAAADc02kABwAAAEwSknQAAAAAAAAAANzTaQAHAAAAAAAAABjTaQCKLpB0AAAAAAACAADc02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GkA6LnTXBdf/z+wrGkAgAEAACyqaQAUqmkANLnTXCAaoAAXX/8/sKxpAIABAAAsqmkAsKxpAP////8ACAAAF1//PwAAAAD///////////////9QqmkAgAGkdA5cn3TgW590UKppAGQBAAB7YpF0e2KRdDhCOQsACAAAAAIAAAAAAABwqmkAEGqRdAAAAAAAAAAAqqtpAAkAAACYq2kACQAAAAAAAAAAAAAAmKtpAKiqaQDi6pB0AAAAAAACAAAAAGkACQAAAJiraQAJAAAATBKSdAAAAAAAAAAAmKtpAAkAAAAAAAAA1KppAIoukHQAAAAAAAIAAJiraQAJAAAAZHYACAAAAAAlAAAADAAAAAMAAAAYAAAADAAAAAAAAAISAAAADAAAAAEAAAAeAAAAGAAAACkAAAAzAAAAiwAAAEgAAAAlAAAADAAAAAMAAABUAAAAnAAAACoAAAAzAAAAiQAAAEcAAAABAAAAWyQNQlUlDUIqAAAAMwAAAA0AAABMAAAAAAAAAAAAAAAAAAAA//////////9oAAAAGAQyBDAEPQQ+BDIEMAQgACEELgAgABAELgB1P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B3e3Cdh3HqYvXhhLL17//wAAAACzdH5aAABAmGkACQAAAAAAAAAoh5oAlJdpAFDztHQAAAAAAABDaGFyVXBwZXJXAIWYAACHmAAYX5sJkI6YAOyXaQCAAaR0DlyfdOBbn3Tsl2kAZAEAAHtikXR7YpF0iKOjAAAIAAAAAgAAAAAAAAyYaQAQapF0AAAAAAAAAABGmWkACQAAADSZaQAJAAAAAAAAAAAAAAA0mWkARJhpAOLqkHQAAAAAAAIAAAAAaQAJAAAANJlpAAkAAABMEpJ0AAAAAAAAAAA0mWkACQAAAAAAAABwmGkAii6QdAAAAAAAAgAANJlpAAkAAABkdgAIAAAAACUAAAAMAAAABAAAABgAAAAMAAAAAAAAAhIAAAAMAAAAAQAAAB4AAAAYAAAACQAAAFAAAAD3AAAAXQAAACUAAAAMAAAABAAAAFQAAACcAAAACgAAAFAAAABRAAAAXAAAAAEAAABbJA1CVSUNQgoAAABQAAAADQAAAEwAAAAAAAAAAAAAAAAAAAD//////////2gAAAAhBC4AIAAQBC4AIAAYBDIEMAQ9BD4EMgQwBACABwAAAAMAAAADAAAABwAAAAMAAAADAAAACAAAAAYAAAAG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QAAAAKAAAAYAAAAEEAAABsAAAAAQAAAFskDUJVJQ1CCgAAAGAAAAAJAAAATAAAAAAAAAAAAAAAAAAAAP//////////YAAAABQEOARABDUEOgRCBD4EQAQgAIA/CAAAAAcAAAAHAAAABgAAAAYAAAAFAAAABwAAAAcAAAAD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QAAAAYAAAADAAAAAAAAAISAAAADAAAAAEAAAAWAAAADAAAAAAAAABUAAAAOAEAAAoAAABwAAAA9QAAAHwAAAABAAAAWyQNQlUlDUIKAAAAcAAAACcAAABMAAAABAAAAAkAAABwAAAA9wAAAH0AAACcAAAAHwQ+BDQEPwQ4BEEEMAQ9BD4EOgAgABgEMgQwBD0EPgQyBDAEIAAhBDIENQRCBDsEMAQ9BDAEIAAQBD0EMARCBD4EOwRMBDUEMgQ9BDAEAAAIAAAABwAAAAYAAAAHAAAABwAAAAUAAAAGAAAABwAAAAcAAAADAAAAAwAAAAgAAAAGAAAABgAAAAcAAAAHAAAABgAAAAYAAAADAAAABwAAAAYAAAAGAAAABQAAAAYAAAAGAAAABwAAAAYAAAADAAAABwAAAAcAAAAGAAAABQAAAAcAAAAGAAAABgAAAAYAAAAGAAAABwAAAAYAAAAWAAAADAAAAAAAAAAlAAAADAAAAAIAAAAOAAAAFAAAAAAAAAAQAAAAFAAAAA==</Object>
  <Object Id="idInvalidSigLnImg">AQAAAGwAAAAAAAAAAAAAAP8AAAB/AAAAAAAAAAAAAABKIwAApREAACBFTUYAAAEAW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CQAAAAcKDQcKDQcJDQ4WMShFrjFU1TJV1gECBAIDBAECBQoRKyZBowsTMVQLAAAAfqbJd6PIeqDCQFZ4JTd0Lk/HMVPSGy5uFiE4GypVJ0KnHjN9AAABQAsAAACcz+7S6ffb7fnC0t1haH0hMm8aLXIuT8ggOIwoRKslP58cK08AAAFTCwAAAMHg9P///////////+bm5k9SXjw/SzBRzTFU0y1NwSAyVzFGXwEBAkELCA8mnM/u69/SvI9jt4tgjIR9FBosDBEjMVTUMlXWMVPRKUSeDxk4AAAAUwsAAADT6ff///////+Tk5MjK0krSbkvUcsuT8YVJFoTIFIrSbgtTcEQHEdDCwAAAJzP7vT6/bTa8kRleixHhy1Nwi5PxiQtTnBwcJKSki81SRwtZAgOI1MLAAAAweD02+35gsLqZ5q6Jz1jNEJyOUZ4qamp+/v7////wdPeVnCJAQECXwsAAACv1/Ho8/ubzu6CwuqMudS3u769vb3////////////L5fZymsABAgNTCwAAAK/X8fz9/uLx+snk9uTy+vz9/v///////////////8vl9nKawAECA0YRAAAAotHvtdryxOL1xOL1tdry0+r32+350+r3tdryxOL1pdPvc5rAAQIDUwsAAABpj7ZnjrZqj7Zqj7ZnjrZtkbdukrdtkbdnjrZqj7ZojrZ3rdUCAwRxEQAAAAAAAAAAAAAAAAAAAAAAAAAAAAAAAAAAAAAAAAAAAAAAAAAAAAAAAFQ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7cJ2Hcepi9eGEsvXv//AAAAALN0floAAECYaQAJAAAAAAAAACiHmgCUl2kAUPO0dAAAAAAAAENoYXJVcHBlclcAhZgAAIeYABhfmwmQjpgA7JdpAIABpHQOXJ904FufdOyXaQBkAQAAe2KRdHtikXSIo6MAAAgAAAACAAAAAAAADJhpABBqkXQAAAAAAAAAAEaZaQAJAAAANJlpAAkAAAAAAAAAAAAAADSZaQBEmGkA4uqQdAAAAAAAAgAAAABpAAkAAAA0mWkACQAAAEwSknQAAAAAAAAAADSZaQAJAAAAAAAAAHCYaQCKLpB0AAAAAAACAAA0mWk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SHlFCwIAAABgWJwJuIWYANiGmABwIqAJsPKYAHiNCQDA0WkAGjjeXMDTaQDVcQt3H0y3AP7///+M4wZ38uAGdwAAmAAQAAAA0A1FC45o2VzcjQlNUF+eAKD7owAEVqUAAAAAAHtikXR7YpF0XNJpAAAIAAAAAgAAAAAAALTSaQAQapF0AAAAAAAAAADq02kABwAAANzTaQAHAAAAAAAAAAAAAADc02kA7NJpAOLqkHQAAAAAAAIAAAAAaQAHAAAA3NNpAAcAAABMEpJ0AAAAAAAAAADc02kABwAAAAAAAAAY02kAii6QdAAAAAAAAgAA3NNp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/c02HcAAAAA2J4/EZhImAABAAAA+JRtCwAAAACgrm4LAwAAAJhImAAokUURAAAAAKCubgvjheFcAwAAAOyF4VwBAAAACPs1C2jNEl2OaNlcXKppAIABpHQOXJ904FufdFyqaQBkAQAAe2KRdHtikXRIQjkLAAgAAAACAAAAAAAAfKppABBqkXQAAAAAAAAAALCraQAGAAAApKtpAAYAAAAAAAAAAAAAAKSraQC0qmkA4uqQdAAAAAAAAgAAAABpAAYAAACkq2kABgAAAEwSknQAAAAAAAAAAKSraQAGAAAAAAAAAOCqaQCKLpB0AAAAAAACAACkq2kABgAAAGR2AAgAAAAAJQAAAAwAAAADAAAAGAAAAAwAAAAAAAACEgAAAAwAAAABAAAAFgAAAAwAAAAIAAAAVAAAAFQAAAAKAAAAJwAAAB4AAABKAAAAAQAAAFskDUJVJQ1CCgAAAEsAAAABAAAATAAAAAQAAAAJAAAAJwAAACAAAABLAAAAUAAAAFgAkH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GkA6LnTXBdf/z+wrGkAgAEAACyqaQAUqmkANLnTXCAaoAAXX/8/sKxpAIABAAAsqmkAsKxpAP////8ACAAAF1//PwAAAAD///////////////9QqmkAgAGkdA5cn3TgW590UKppAGQBAAB7YpF0e2KRdDhCOQsACAAAAAIAAAAAAABwqmkAEGqRdAAAAAAAAAAAqqtpAAkAAACYq2kACQAAAAAAAAAAAAAAmKtpAKiqaQDi6pB0AAAAAAACAAAAAGkACQAAAJiraQAJAAAATBKSdAAAAAAAAAAAmKtpAAkAAAAAAAAA1KppAIoukHQAAAAAAAIAAJira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IQQuACAAEAQuACAAGAQyBDAEPQQ+BDIEMAQAAAcAAAADAAAAAwAAAAcAAAADAAAAAwAAAAgAAAAGAAAABg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EAAAACgAAAGAAAABBAAAAbAAAAAEAAABbJA1CVSUNQgoAAABgAAAACQAAAEwAAAAAAAAAAAAAAAAAAAD//////////2AAAAAUBDgEQAQ1BDoEQgQ+BEAEIACAPwgAAAAHAAAABwAAAAYAAAAGAAAABQAAAAcAAAAHAAAAA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анг.яз</dc:creator>
  <cp:keywords/>
  <dc:description/>
  <cp:lastModifiedBy>Покровская СОШ</cp:lastModifiedBy>
  <cp:revision>10</cp:revision>
  <dcterms:created xsi:type="dcterms:W3CDTF">2018-06-07T08:48:00Z</dcterms:created>
  <dcterms:modified xsi:type="dcterms:W3CDTF">2024-05-17T06:27:00Z</dcterms:modified>
  <dc:language>en-US</dc:language>
</cp:coreProperties>
</file>