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F28" w:rsidRDefault="00635F28" w:rsidP="00635F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35F28" w:rsidRPr="00B36044" w:rsidRDefault="00635F28" w:rsidP="00635F28">
      <w:pPr>
        <w:jc w:val="center"/>
        <w:rPr>
          <w:rFonts w:ascii="Times New Roman" w:hAnsi="Times New Roman" w:cs="Times New Roman"/>
          <w:sz w:val="28"/>
          <w:szCs w:val="28"/>
        </w:rPr>
      </w:pPr>
      <w:r w:rsidRPr="00B36044">
        <w:rPr>
          <w:rFonts w:ascii="Times New Roman" w:hAnsi="Times New Roman" w:cs="Times New Roman"/>
          <w:sz w:val="28"/>
          <w:szCs w:val="28"/>
        </w:rPr>
        <w:t xml:space="preserve"> «Покровская </w:t>
      </w: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Pr="00B36044">
        <w:rPr>
          <w:rFonts w:ascii="Times New Roman" w:hAnsi="Times New Roman" w:cs="Times New Roman"/>
          <w:sz w:val="28"/>
          <w:szCs w:val="28"/>
        </w:rPr>
        <w:t>»</w:t>
      </w:r>
    </w:p>
    <w:p w:rsidR="00635F28" w:rsidRPr="00B36044" w:rsidRDefault="00635F28" w:rsidP="00635F28">
      <w:pPr>
        <w:jc w:val="center"/>
        <w:rPr>
          <w:rFonts w:ascii="Times New Roman" w:hAnsi="Times New Roman" w:cs="Times New Roman"/>
          <w:sz w:val="28"/>
          <w:szCs w:val="28"/>
        </w:rPr>
      </w:pPr>
      <w:r w:rsidRPr="00B36044">
        <w:rPr>
          <w:rFonts w:ascii="Times New Roman" w:hAnsi="Times New Roman" w:cs="Times New Roman"/>
          <w:sz w:val="28"/>
          <w:szCs w:val="28"/>
        </w:rPr>
        <w:t>Приказ</w:t>
      </w:r>
    </w:p>
    <w:p w:rsidR="00635F28" w:rsidRPr="00B36044" w:rsidRDefault="00635F28" w:rsidP="00635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26.08</w:t>
      </w:r>
      <w:r w:rsidRPr="00B3604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24 г.               </w:t>
      </w:r>
      <w:r w:rsidRPr="00B3604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83ADB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73/1</w:t>
      </w:r>
      <w:r w:rsidRPr="00283AD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635F28" w:rsidRPr="00B36044" w:rsidRDefault="00635F28" w:rsidP="00635F28">
      <w:pPr>
        <w:jc w:val="center"/>
        <w:rPr>
          <w:rFonts w:ascii="Times New Roman" w:hAnsi="Times New Roman" w:cs="Times New Roman"/>
          <w:sz w:val="28"/>
          <w:szCs w:val="28"/>
        </w:rPr>
      </w:pPr>
      <w:r w:rsidRPr="00B36044">
        <w:rPr>
          <w:rFonts w:ascii="Times New Roman" w:hAnsi="Times New Roman" w:cs="Times New Roman"/>
          <w:sz w:val="28"/>
          <w:szCs w:val="28"/>
        </w:rPr>
        <w:t>с. Покровка</w:t>
      </w:r>
    </w:p>
    <w:p w:rsidR="00635F28" w:rsidRPr="00635F28" w:rsidRDefault="00635F28" w:rsidP="00635F2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F28">
        <w:rPr>
          <w:rFonts w:ascii="Times New Roman" w:hAnsi="Times New Roman" w:cs="Times New Roman"/>
          <w:sz w:val="24"/>
          <w:szCs w:val="24"/>
        </w:rPr>
        <w:t xml:space="preserve">Об утверждении учебного </w:t>
      </w:r>
    </w:p>
    <w:p w:rsidR="00635F28" w:rsidRPr="00635F28" w:rsidRDefault="00635F28" w:rsidP="00635F2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F28">
        <w:rPr>
          <w:rFonts w:ascii="Times New Roman" w:hAnsi="Times New Roman" w:cs="Times New Roman"/>
          <w:sz w:val="24"/>
          <w:szCs w:val="24"/>
        </w:rPr>
        <w:t xml:space="preserve">плана «Точка роста» на </w:t>
      </w:r>
    </w:p>
    <w:p w:rsidR="00635F28" w:rsidRPr="00635F28" w:rsidRDefault="00635F28" w:rsidP="00635F2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F28">
        <w:rPr>
          <w:rFonts w:ascii="Times New Roman" w:hAnsi="Times New Roman" w:cs="Times New Roman"/>
          <w:sz w:val="24"/>
          <w:szCs w:val="24"/>
        </w:rPr>
        <w:t>базе МБОУ «Покровская С ОШ»</w:t>
      </w:r>
    </w:p>
    <w:p w:rsidR="00635F28" w:rsidRDefault="00635F28" w:rsidP="00635F2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F28">
        <w:rPr>
          <w:rFonts w:ascii="Times New Roman" w:hAnsi="Times New Roman" w:cs="Times New Roman"/>
          <w:sz w:val="24"/>
          <w:szCs w:val="24"/>
        </w:rPr>
        <w:t xml:space="preserve"> на 2024/2025 учебный год</w:t>
      </w:r>
    </w:p>
    <w:p w:rsidR="00B8386F" w:rsidRDefault="00B8386F" w:rsidP="00635F28"/>
    <w:p w:rsidR="00635F28" w:rsidRPr="00635F28" w:rsidRDefault="00635F28" w:rsidP="00635F28">
      <w:pPr>
        <w:rPr>
          <w:rFonts w:ascii="Times New Roman" w:hAnsi="Times New Roman" w:cs="Times New Roman"/>
          <w:sz w:val="24"/>
          <w:szCs w:val="24"/>
        </w:rPr>
      </w:pPr>
      <w:r w:rsidRPr="00635F28">
        <w:rPr>
          <w:rFonts w:ascii="Times New Roman" w:hAnsi="Times New Roman" w:cs="Times New Roman"/>
          <w:sz w:val="24"/>
          <w:szCs w:val="24"/>
        </w:rPr>
        <w:t>В целях формирования пространства для повышения качества образования, расширения возможностей обучающихся в освоении учебных предметов естественно – научной и технологической направленностей, программ дополнительного образования , а также практической отработки учебного материала по учебным предметам «Физика», «Химия», «Биология»,</w:t>
      </w:r>
    </w:p>
    <w:p w:rsidR="00635F28" w:rsidRPr="00635F28" w:rsidRDefault="00635F28" w:rsidP="00635F28">
      <w:pPr>
        <w:rPr>
          <w:rFonts w:ascii="Times New Roman" w:hAnsi="Times New Roman" w:cs="Times New Roman"/>
          <w:sz w:val="24"/>
          <w:szCs w:val="24"/>
        </w:rPr>
      </w:pPr>
      <w:r w:rsidRPr="00635F28">
        <w:rPr>
          <w:rFonts w:ascii="Times New Roman" w:hAnsi="Times New Roman" w:cs="Times New Roman"/>
          <w:sz w:val="24"/>
          <w:szCs w:val="24"/>
        </w:rPr>
        <w:t>ПРИКАЗЫВАЮ:</w:t>
      </w:r>
    </w:p>
    <w:p w:rsidR="00635F28" w:rsidRPr="00635F28" w:rsidRDefault="00635F28" w:rsidP="00635F2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5F28">
        <w:rPr>
          <w:rFonts w:ascii="Times New Roman" w:hAnsi="Times New Roman" w:cs="Times New Roman"/>
          <w:sz w:val="24"/>
          <w:szCs w:val="24"/>
        </w:rPr>
        <w:t>Утвердить учебный план Центра естественно – научной и технологической направленностей «Точка роста» (приложение 1).</w:t>
      </w:r>
    </w:p>
    <w:p w:rsidR="00635F28" w:rsidRPr="00635F28" w:rsidRDefault="00635F28" w:rsidP="00635F2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5F28">
        <w:rPr>
          <w:rFonts w:ascii="Times New Roman" w:hAnsi="Times New Roman" w:cs="Times New Roman"/>
          <w:sz w:val="24"/>
          <w:szCs w:val="24"/>
        </w:rPr>
        <w:t>Куратору «Точка роста», Коровиной С.Н. при организации деятельности Центра руководствоваться данным учебным планом.</w:t>
      </w:r>
    </w:p>
    <w:p w:rsidR="00635F28" w:rsidRPr="00635F28" w:rsidRDefault="00635F28" w:rsidP="00635F28">
      <w:pPr>
        <w:pStyle w:val="a4"/>
        <w:numPr>
          <w:ilvl w:val="0"/>
          <w:numId w:val="1"/>
        </w:numPr>
        <w:ind w:right="991"/>
        <w:rPr>
          <w:rFonts w:ascii="Times New Roman" w:hAnsi="Times New Roman" w:cs="Times New Roman"/>
          <w:sz w:val="24"/>
          <w:szCs w:val="24"/>
        </w:rPr>
      </w:pPr>
      <w:r w:rsidRPr="00635F28">
        <w:rPr>
          <w:rFonts w:ascii="Times New Roman" w:hAnsi="Times New Roman" w:cs="Times New Roman"/>
          <w:sz w:val="24"/>
          <w:szCs w:val="24"/>
        </w:rPr>
        <w:t>Учителю физики, ответственному за сайт Коровиной С.Н., разместить данный учебный план на сайте школы.</w:t>
      </w:r>
    </w:p>
    <w:p w:rsidR="00635F28" w:rsidRPr="00635F28" w:rsidRDefault="00635F28" w:rsidP="00635F28">
      <w:pPr>
        <w:pStyle w:val="a4"/>
        <w:numPr>
          <w:ilvl w:val="0"/>
          <w:numId w:val="1"/>
        </w:numPr>
        <w:ind w:right="9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</w:t>
      </w:r>
      <w:r w:rsidRPr="00635F28">
        <w:rPr>
          <w:rFonts w:ascii="Times New Roman" w:hAnsi="Times New Roman" w:cs="Times New Roman"/>
          <w:sz w:val="24"/>
          <w:szCs w:val="24"/>
        </w:rPr>
        <w:t>исполнени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635F28">
        <w:rPr>
          <w:rFonts w:ascii="Times New Roman" w:hAnsi="Times New Roman" w:cs="Times New Roman"/>
          <w:sz w:val="24"/>
          <w:szCs w:val="24"/>
        </w:rPr>
        <w:t xml:space="preserve"> приказа оставляю за собой.</w:t>
      </w:r>
    </w:p>
    <w:p w:rsidR="00635F28" w:rsidRPr="00635F28" w:rsidRDefault="00635F28" w:rsidP="00635F28">
      <w:pPr>
        <w:ind w:right="991"/>
        <w:rPr>
          <w:rFonts w:ascii="Times New Roman" w:hAnsi="Times New Roman" w:cs="Times New Roman"/>
          <w:sz w:val="24"/>
          <w:szCs w:val="24"/>
        </w:rPr>
      </w:pPr>
    </w:p>
    <w:p w:rsidR="00635F28" w:rsidRPr="00635F28" w:rsidRDefault="000620B4" w:rsidP="00635F28">
      <w:pPr>
        <w:ind w:right="9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2400935</wp:posOffset>
            </wp:positionH>
            <wp:positionV relativeFrom="paragraph">
              <wp:posOffset>220345</wp:posOffset>
            </wp:positionV>
            <wp:extent cx="614680" cy="31178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31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5F28" w:rsidRPr="00635F28" w:rsidRDefault="00635F28" w:rsidP="00635F28">
      <w:pPr>
        <w:ind w:right="991"/>
        <w:jc w:val="center"/>
        <w:rPr>
          <w:rFonts w:ascii="Times New Roman" w:hAnsi="Times New Roman" w:cs="Times New Roman"/>
          <w:sz w:val="24"/>
          <w:szCs w:val="24"/>
        </w:rPr>
      </w:pPr>
      <w:r w:rsidRPr="00635F28">
        <w:rPr>
          <w:rFonts w:ascii="Times New Roman" w:hAnsi="Times New Roman" w:cs="Times New Roman"/>
          <w:sz w:val="24"/>
          <w:szCs w:val="24"/>
        </w:rPr>
        <w:t>Директор школы                                                С.А.Иванова</w:t>
      </w:r>
    </w:p>
    <w:p w:rsidR="00635F28" w:rsidRPr="00635F28" w:rsidRDefault="00635F28" w:rsidP="00635F28">
      <w:pPr>
        <w:ind w:right="991"/>
        <w:rPr>
          <w:rFonts w:ascii="Times New Roman" w:hAnsi="Times New Roman" w:cs="Times New Roman"/>
          <w:sz w:val="24"/>
          <w:szCs w:val="24"/>
        </w:rPr>
      </w:pPr>
    </w:p>
    <w:p w:rsidR="00635F28" w:rsidRPr="00635F28" w:rsidRDefault="00635F28" w:rsidP="00635F28">
      <w:pPr>
        <w:ind w:right="991"/>
        <w:rPr>
          <w:rFonts w:ascii="Times New Roman" w:hAnsi="Times New Roman" w:cs="Times New Roman"/>
          <w:sz w:val="24"/>
          <w:szCs w:val="24"/>
        </w:rPr>
      </w:pPr>
    </w:p>
    <w:p w:rsidR="00635F28" w:rsidRPr="00635F28" w:rsidRDefault="00635F28" w:rsidP="00635F28">
      <w:pPr>
        <w:ind w:right="991"/>
        <w:rPr>
          <w:rFonts w:ascii="Times New Roman" w:hAnsi="Times New Roman" w:cs="Times New Roman"/>
          <w:sz w:val="24"/>
          <w:szCs w:val="24"/>
        </w:rPr>
      </w:pPr>
      <w:r w:rsidRPr="00635F28">
        <w:rPr>
          <w:rFonts w:ascii="Times New Roman" w:hAnsi="Times New Roman" w:cs="Times New Roman"/>
          <w:sz w:val="24"/>
          <w:szCs w:val="24"/>
        </w:rPr>
        <w:t>С приказом работник ознакомлен:</w:t>
      </w:r>
    </w:p>
    <w:p w:rsidR="00635F28" w:rsidRDefault="00635F28" w:rsidP="00635F28">
      <w:pPr>
        <w:ind w:right="991"/>
        <w:rPr>
          <w:rFonts w:ascii="Times New Roman" w:hAnsi="Times New Roman" w:cs="Times New Roman"/>
          <w:sz w:val="24"/>
          <w:szCs w:val="24"/>
        </w:rPr>
      </w:pPr>
      <w:r w:rsidRPr="00635F28">
        <w:rPr>
          <w:rFonts w:ascii="Times New Roman" w:hAnsi="Times New Roman" w:cs="Times New Roman"/>
          <w:sz w:val="24"/>
          <w:szCs w:val="24"/>
        </w:rPr>
        <w:t>«_____»____________ 2024                                                          С.Н.Коровина</w:t>
      </w:r>
    </w:p>
    <w:p w:rsidR="00635F28" w:rsidRDefault="00635F28" w:rsidP="00635F28">
      <w:pPr>
        <w:rPr>
          <w:rFonts w:ascii="Times New Roman" w:hAnsi="Times New Roman" w:cs="Times New Roman"/>
          <w:sz w:val="24"/>
          <w:szCs w:val="24"/>
        </w:rPr>
      </w:pPr>
    </w:p>
    <w:p w:rsidR="00635F28" w:rsidRDefault="00635F28" w:rsidP="00635F28">
      <w:pPr>
        <w:tabs>
          <w:tab w:val="left" w:pos="23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35F28" w:rsidRDefault="00635F28" w:rsidP="00635F28">
      <w:pPr>
        <w:tabs>
          <w:tab w:val="left" w:pos="2304"/>
        </w:tabs>
        <w:rPr>
          <w:rFonts w:ascii="Times New Roman" w:hAnsi="Times New Roman" w:cs="Times New Roman"/>
          <w:sz w:val="24"/>
          <w:szCs w:val="24"/>
        </w:rPr>
      </w:pPr>
    </w:p>
    <w:p w:rsidR="00D862B4" w:rsidRDefault="00D862B4" w:rsidP="00635F28">
      <w:pPr>
        <w:tabs>
          <w:tab w:val="left" w:pos="2304"/>
        </w:tabs>
        <w:rPr>
          <w:rFonts w:ascii="Times New Roman" w:hAnsi="Times New Roman" w:cs="Times New Roman"/>
          <w:sz w:val="24"/>
          <w:szCs w:val="24"/>
        </w:rPr>
      </w:pPr>
    </w:p>
    <w:p w:rsidR="00D862B4" w:rsidRDefault="00D862B4" w:rsidP="00635F28">
      <w:pPr>
        <w:tabs>
          <w:tab w:val="left" w:pos="2304"/>
        </w:tabs>
        <w:rPr>
          <w:rFonts w:ascii="Times New Roman" w:hAnsi="Times New Roman" w:cs="Times New Roman"/>
          <w:sz w:val="24"/>
          <w:szCs w:val="24"/>
        </w:rPr>
      </w:pPr>
    </w:p>
    <w:p w:rsidR="00635F28" w:rsidRDefault="00635F28" w:rsidP="00635F2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65CC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 "Покровская средняя общеобразовательная школа"</w:t>
      </w:r>
    </w:p>
    <w:p w:rsidR="00635F28" w:rsidRDefault="000A02B5" w:rsidP="000A02B5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6D92104C-B1D6-442D-A568-654E0A886486}" provid="{F5AC7D23-DA04-45F5-ABCB-38CE7A982553}" o:suggestedsigner="Иванова С. А." o:suggestedsigner2="Директор" o:sigprovurl="http://www.cryptopro.ru/products/office/signature" showsigndate="f" issignatureline="t"/>
          </v:shape>
        </w:pict>
      </w:r>
      <w:bookmarkEnd w:id="0"/>
    </w:p>
    <w:p w:rsidR="00635F28" w:rsidRPr="00E8602F" w:rsidRDefault="00635F28" w:rsidP="00635F2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5F28" w:rsidRPr="006A65CC" w:rsidRDefault="00635F28" w:rsidP="00635F2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8"/>
        <w:gridCol w:w="3211"/>
        <w:gridCol w:w="3276"/>
      </w:tblGrid>
      <w:tr w:rsidR="00635F28" w:rsidRPr="00880910" w:rsidTr="00E60D8D">
        <w:tc>
          <w:tcPr>
            <w:tcW w:w="3273" w:type="dxa"/>
          </w:tcPr>
          <w:p w:rsidR="00635F28" w:rsidRPr="006A65CC" w:rsidRDefault="00635F28" w:rsidP="00E60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5F28" w:rsidRPr="006A65CC" w:rsidRDefault="00635F28" w:rsidP="00E60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910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:rsidR="00635F28" w:rsidRPr="006A65CC" w:rsidRDefault="00635F28" w:rsidP="00E60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5CC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635F28" w:rsidRPr="006A65CC" w:rsidRDefault="00635F28" w:rsidP="00E60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5C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635F28" w:rsidRPr="006A65CC" w:rsidRDefault="00635F28" w:rsidP="00E60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5CC">
              <w:rPr>
                <w:rFonts w:ascii="Times New Roman" w:eastAsia="Calibri" w:hAnsi="Times New Roman" w:cs="Times New Roman"/>
                <w:sz w:val="24"/>
                <w:szCs w:val="24"/>
              </w:rPr>
              <w:t>Танаева Л.А.</w:t>
            </w:r>
          </w:p>
          <w:p w:rsidR="00635F28" w:rsidRPr="006A65CC" w:rsidRDefault="00635F28" w:rsidP="00E60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910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  <w:r w:rsidRPr="006A6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35F28" w:rsidRPr="006A65CC" w:rsidRDefault="00635F28" w:rsidP="00E60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910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“26</w:t>
            </w:r>
            <w:r w:rsidRPr="006A65CC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августа 2024 г</w:t>
            </w:r>
          </w:p>
          <w:p w:rsidR="00635F28" w:rsidRPr="00880910" w:rsidRDefault="00635F28" w:rsidP="00E60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5F28" w:rsidRPr="00880910" w:rsidRDefault="00635F28" w:rsidP="00E6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635F28" w:rsidRPr="006A65CC" w:rsidRDefault="00635F28" w:rsidP="00E60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5F28" w:rsidRPr="006A65CC" w:rsidRDefault="00635F28" w:rsidP="00E60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910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635F28" w:rsidRPr="006A65CC" w:rsidRDefault="00635F28" w:rsidP="00E60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5CC">
              <w:rPr>
                <w:rFonts w:ascii="Times New Roman" w:eastAsia="Calibri" w:hAnsi="Times New Roman" w:cs="Times New Roman"/>
                <w:sz w:val="24"/>
                <w:szCs w:val="24"/>
              </w:rPr>
              <w:t>Управляющий совет</w:t>
            </w:r>
          </w:p>
          <w:p w:rsidR="00635F28" w:rsidRPr="006A65CC" w:rsidRDefault="00635F28" w:rsidP="00E60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5F28" w:rsidRPr="006A65CC" w:rsidRDefault="00635F28" w:rsidP="00E60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910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  <w:r w:rsidRPr="006A6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</w:t>
            </w:r>
          </w:p>
          <w:p w:rsidR="00635F28" w:rsidRPr="006A65CC" w:rsidRDefault="00635F28" w:rsidP="00E60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910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“26</w:t>
            </w:r>
            <w:r w:rsidRPr="006A65CC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августа 2024 г</w:t>
            </w:r>
          </w:p>
          <w:p w:rsidR="00635F28" w:rsidRPr="00880910" w:rsidRDefault="00635F28" w:rsidP="00E60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635F28" w:rsidRPr="006A65CC" w:rsidRDefault="00635F28" w:rsidP="00E60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5F28" w:rsidRPr="006A65CC" w:rsidRDefault="00635F28" w:rsidP="00E60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910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635F28" w:rsidRPr="006A65CC" w:rsidRDefault="00635F28" w:rsidP="00E60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5C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  <w:p w:rsidR="00635F28" w:rsidRPr="006A65CC" w:rsidRDefault="00635F28" w:rsidP="00E60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5CC">
              <w:rPr>
                <w:rFonts w:ascii="Times New Roman" w:eastAsia="Calibri" w:hAnsi="Times New Roman" w:cs="Times New Roman"/>
                <w:sz w:val="24"/>
                <w:szCs w:val="24"/>
              </w:rPr>
              <w:t>Иванова С.А.</w:t>
            </w:r>
          </w:p>
          <w:p w:rsidR="00635F28" w:rsidRPr="00880013" w:rsidRDefault="00635F28" w:rsidP="00E60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Приказ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№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  <w:p w:rsidR="00635F28" w:rsidRPr="006A65CC" w:rsidRDefault="00635F28" w:rsidP="00E60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910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“26</w:t>
            </w:r>
            <w:r w:rsidRPr="006A65CC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августа 2024 г</w:t>
            </w:r>
          </w:p>
          <w:p w:rsidR="00635F28" w:rsidRPr="00880910" w:rsidRDefault="00635F28" w:rsidP="00E60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35F28" w:rsidRPr="006E1004" w:rsidRDefault="00635F28" w:rsidP="00635F28">
      <w:pPr>
        <w:jc w:val="center"/>
        <w:rPr>
          <w:rFonts w:ascii="Times New Roman" w:eastAsia="Calibri" w:hAnsi="Times New Roman" w:cs="Times New Roman"/>
          <w:lang w:val="en-US"/>
        </w:rPr>
      </w:pPr>
    </w:p>
    <w:p w:rsidR="00635F28" w:rsidRDefault="00635F28" w:rsidP="00635F28">
      <w:pPr>
        <w:rPr>
          <w:rFonts w:ascii="Times New Roman" w:eastAsia="Calibri" w:hAnsi="Times New Roman" w:cs="Times New Roman"/>
          <w:sz w:val="28"/>
          <w:szCs w:val="28"/>
        </w:rPr>
      </w:pPr>
    </w:p>
    <w:p w:rsidR="00635F28" w:rsidRPr="006E1004" w:rsidRDefault="00635F28" w:rsidP="00635F2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1004">
        <w:rPr>
          <w:rFonts w:ascii="Times New Roman" w:eastAsia="Calibri" w:hAnsi="Times New Roman" w:cs="Times New Roman"/>
          <w:sz w:val="28"/>
          <w:szCs w:val="28"/>
        </w:rPr>
        <w:t>УЧЕБНЫЙ ПЛАН</w:t>
      </w:r>
    </w:p>
    <w:p w:rsidR="00456303" w:rsidRDefault="00456303" w:rsidP="00635F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 образования естественно – научной</w:t>
      </w:r>
    </w:p>
    <w:p w:rsidR="00456303" w:rsidRDefault="00456303" w:rsidP="00635F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технологической направленностей </w:t>
      </w:r>
    </w:p>
    <w:p w:rsidR="00635F28" w:rsidRPr="00BA255F" w:rsidRDefault="00456303" w:rsidP="00635F2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«Точка роста»</w:t>
      </w:r>
    </w:p>
    <w:p w:rsidR="00635F28" w:rsidRPr="006E1004" w:rsidRDefault="00635F28" w:rsidP="00635F2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100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BA255F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BA25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BA255F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6E1004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635F28" w:rsidRPr="006E1004" w:rsidRDefault="00635F28" w:rsidP="00635F2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5F28" w:rsidRDefault="00635F28" w:rsidP="00635F2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5F28" w:rsidRDefault="00635F28" w:rsidP="00635F2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5F28" w:rsidRDefault="00635F28" w:rsidP="00635F28">
      <w:pPr>
        <w:rPr>
          <w:rFonts w:ascii="Times New Roman" w:eastAsia="Calibri" w:hAnsi="Times New Roman" w:cs="Times New Roman"/>
          <w:sz w:val="28"/>
          <w:szCs w:val="28"/>
        </w:rPr>
      </w:pPr>
    </w:p>
    <w:p w:rsidR="00635F28" w:rsidRPr="006E1004" w:rsidRDefault="00635F28" w:rsidP="00635F2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5F28" w:rsidRPr="00BA255F" w:rsidRDefault="00635F28" w:rsidP="00635F2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255F">
        <w:rPr>
          <w:rFonts w:ascii="Times New Roman" w:eastAsia="Calibri" w:hAnsi="Times New Roman" w:cs="Times New Roman"/>
          <w:sz w:val="28"/>
          <w:szCs w:val="28"/>
        </w:rPr>
        <w:t>город Славгород, Алтайский край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255F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:rsidR="00635F28" w:rsidRPr="006E1004" w:rsidRDefault="00635F28" w:rsidP="0045630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255F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6E1004">
        <w:rPr>
          <w:rFonts w:ascii="Times New Roman" w:eastAsia="Calibri" w:hAnsi="Times New Roman" w:cs="Times New Roman"/>
          <w:sz w:val="28"/>
          <w:szCs w:val="28"/>
        </w:rPr>
        <w:lastRenderedPageBreak/>
        <w:t>ПОЯСНИТЕЛЬНАЯ ЗАПИСКА</w:t>
      </w:r>
    </w:p>
    <w:p w:rsidR="00635F28" w:rsidRPr="004E4FA8" w:rsidRDefault="00635F28" w:rsidP="004E4FA8">
      <w:pPr>
        <w:ind w:firstLine="426"/>
        <w:jc w:val="both"/>
        <w:rPr>
          <w:rStyle w:val="markedcontent"/>
          <w:rFonts w:ascii="Times New Roman" w:eastAsia="Calibri" w:hAnsi="Times New Roman" w:cs="Times New Roman"/>
          <w:sz w:val="24"/>
          <w:szCs w:val="24"/>
        </w:rPr>
      </w:pPr>
      <w:r w:rsidRPr="004E4FA8">
        <w:rPr>
          <w:rStyle w:val="markedcontent"/>
          <w:rFonts w:ascii="Times New Roman" w:eastAsia="Calibri" w:hAnsi="Times New Roman" w:cs="Times New Roman"/>
          <w:sz w:val="24"/>
          <w:szCs w:val="24"/>
        </w:rPr>
        <w:t xml:space="preserve">Учебный план </w:t>
      </w:r>
      <w:r w:rsidR="00456303" w:rsidRPr="004E4FA8">
        <w:rPr>
          <w:rStyle w:val="markedcontent"/>
          <w:rFonts w:ascii="Times New Roman" w:hAnsi="Times New Roman"/>
          <w:sz w:val="24"/>
          <w:szCs w:val="24"/>
        </w:rPr>
        <w:t>«Центра естественно – научной и технологической направленностей» «Точка роста»</w:t>
      </w:r>
      <w:r w:rsidRPr="004E4FA8">
        <w:rPr>
          <w:rStyle w:val="markedcontent"/>
          <w:rFonts w:ascii="Times New Roman" w:eastAsia="Calibri" w:hAnsi="Times New Roman" w:cs="Times New Roman"/>
          <w:sz w:val="24"/>
          <w:szCs w:val="24"/>
        </w:rPr>
        <w:t xml:space="preserve"> Муниципальное бюджетное общеобразовательное учреждение "Покровская средняя общеобразовательная школа"(далее - учебный план) фиксирует максимальный объём аудиторной нагрузки обучающихся, </w:t>
      </w:r>
      <w:r w:rsidR="00E1410B" w:rsidRPr="004E4FA8">
        <w:rPr>
          <w:rStyle w:val="markedcontent"/>
          <w:rFonts w:ascii="Times New Roman" w:eastAsia="Calibri" w:hAnsi="Times New Roman" w:cs="Times New Roman"/>
          <w:sz w:val="24"/>
          <w:szCs w:val="24"/>
        </w:rPr>
        <w:t>определяет перечень дополнительных общеобразовательных (общеразвивающих) программ, курсов внеурочной деятельности, распределяет учебное время, отводимое на их освоение по годам (уровням) обучения.</w:t>
      </w:r>
    </w:p>
    <w:p w:rsidR="00E1410B" w:rsidRPr="004E4FA8" w:rsidRDefault="00E1410B" w:rsidP="004E4FA8">
      <w:pPr>
        <w:ind w:firstLine="426"/>
        <w:jc w:val="both"/>
        <w:rPr>
          <w:rStyle w:val="markedcontent"/>
          <w:rFonts w:ascii="Times New Roman" w:eastAsia="Calibri" w:hAnsi="Times New Roman" w:cs="Times New Roman"/>
          <w:sz w:val="24"/>
          <w:szCs w:val="24"/>
        </w:rPr>
      </w:pPr>
      <w:r w:rsidRPr="004E4FA8">
        <w:rPr>
          <w:rStyle w:val="markedcontent"/>
          <w:rFonts w:ascii="Times New Roman" w:eastAsia="Calibri" w:hAnsi="Times New Roman" w:cs="Times New Roman"/>
          <w:sz w:val="24"/>
          <w:szCs w:val="24"/>
        </w:rPr>
        <w:t>Учебный план составлен в соответствии с:</w:t>
      </w:r>
    </w:p>
    <w:p w:rsidR="00635F28" w:rsidRPr="004E4FA8" w:rsidRDefault="00345840" w:rsidP="004E4FA8">
      <w:pPr>
        <w:ind w:firstLine="426"/>
        <w:jc w:val="both"/>
        <w:rPr>
          <w:rStyle w:val="markedcontent"/>
          <w:rFonts w:ascii="Times New Roman" w:eastAsia="Calibri" w:hAnsi="Times New Roman" w:cs="Times New Roman"/>
          <w:sz w:val="24"/>
          <w:szCs w:val="24"/>
        </w:rPr>
      </w:pPr>
      <w:r w:rsidRPr="004E4FA8">
        <w:rPr>
          <w:rStyle w:val="markedcontent"/>
          <w:rFonts w:ascii="Times New Roman" w:eastAsia="Calibri" w:hAnsi="Times New Roman" w:cs="Times New Roman"/>
          <w:sz w:val="24"/>
          <w:szCs w:val="24"/>
        </w:rPr>
        <w:t>- Федеральным законом Российской Федерации от 29.12.2012 № 273 – ФЗ «Об образовании в Российской Федерации»;</w:t>
      </w:r>
    </w:p>
    <w:p w:rsidR="00345840" w:rsidRPr="004E4FA8" w:rsidRDefault="00345840" w:rsidP="004E4FA8">
      <w:pPr>
        <w:ind w:firstLine="426"/>
        <w:jc w:val="both"/>
        <w:rPr>
          <w:rStyle w:val="markedcontent"/>
          <w:rFonts w:ascii="Times New Roman" w:eastAsia="Calibri" w:hAnsi="Times New Roman" w:cs="Times New Roman"/>
          <w:sz w:val="24"/>
          <w:szCs w:val="24"/>
        </w:rPr>
      </w:pPr>
      <w:r w:rsidRPr="004E4FA8">
        <w:rPr>
          <w:rStyle w:val="markedcontent"/>
          <w:rFonts w:ascii="Times New Roman" w:eastAsia="Calibri" w:hAnsi="Times New Roman" w:cs="Times New Roman"/>
          <w:sz w:val="24"/>
          <w:szCs w:val="24"/>
        </w:rPr>
        <w:t xml:space="preserve">- Санитарно – эпидемиологическими правилами и нормативами </w:t>
      </w:r>
      <w:proofErr w:type="spellStart"/>
      <w:r w:rsidRPr="004E4FA8">
        <w:rPr>
          <w:rStyle w:val="markedcontent"/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4E4FA8">
        <w:rPr>
          <w:rStyle w:val="markedcontent"/>
          <w:rFonts w:ascii="Times New Roman" w:eastAsia="Calibri" w:hAnsi="Times New Roman" w:cs="Times New Roman"/>
          <w:sz w:val="24"/>
          <w:szCs w:val="24"/>
        </w:rPr>
        <w:t xml:space="preserve"> 2.4.3648-20 «</w:t>
      </w:r>
      <w:proofErr w:type="spellStart"/>
      <w:r w:rsidRPr="004E4FA8">
        <w:rPr>
          <w:rStyle w:val="markedcontent"/>
          <w:rFonts w:ascii="Times New Roman" w:eastAsia="Calibri" w:hAnsi="Times New Roman" w:cs="Times New Roman"/>
          <w:sz w:val="24"/>
          <w:szCs w:val="24"/>
        </w:rPr>
        <w:t>Санитарно</w:t>
      </w:r>
      <w:proofErr w:type="spellEnd"/>
      <w:r w:rsidRPr="004E4FA8">
        <w:rPr>
          <w:rStyle w:val="markedcontent"/>
          <w:rFonts w:ascii="Times New Roman" w:eastAsia="Calibri" w:hAnsi="Times New Roman" w:cs="Times New Roman"/>
          <w:sz w:val="24"/>
          <w:szCs w:val="24"/>
        </w:rPr>
        <w:t xml:space="preserve"> – эпидемиологические требования к организации воспитания и обучения, отдыха и оздоровления детей и молодежи» (утверждены постановлением Главного государственного санитарного врача РФ от 28 сентября 2020 № 28).</w:t>
      </w:r>
    </w:p>
    <w:p w:rsidR="00345840" w:rsidRPr="004E4FA8" w:rsidRDefault="00345840" w:rsidP="004E4FA8">
      <w:pPr>
        <w:ind w:firstLine="426"/>
        <w:jc w:val="both"/>
        <w:rPr>
          <w:rStyle w:val="markedcontent"/>
          <w:rFonts w:ascii="Times New Roman" w:eastAsia="Calibri" w:hAnsi="Times New Roman" w:cs="Times New Roman"/>
          <w:sz w:val="24"/>
          <w:szCs w:val="24"/>
        </w:rPr>
      </w:pPr>
      <w:r w:rsidRPr="004E4FA8">
        <w:rPr>
          <w:rStyle w:val="markedcontent"/>
          <w:rFonts w:ascii="Times New Roman" w:eastAsia="Calibri" w:hAnsi="Times New Roman" w:cs="Times New Roman"/>
          <w:sz w:val="24"/>
          <w:szCs w:val="24"/>
        </w:rPr>
        <w:t>Основная цель реализации учебного плана: обеспечение доступности качественного образования, свободного выбора образовательной области и дополнительных общеобразовательных (общеразвивающих) программ обучающимися.</w:t>
      </w:r>
    </w:p>
    <w:p w:rsidR="00635F28" w:rsidRPr="004E4FA8" w:rsidRDefault="00635F28" w:rsidP="004E4FA8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FA8">
        <w:rPr>
          <w:rStyle w:val="markedcontent"/>
          <w:rFonts w:ascii="Times New Roman" w:eastAsia="Calibri" w:hAnsi="Times New Roman" w:cs="Times New Roman"/>
          <w:sz w:val="24"/>
          <w:szCs w:val="24"/>
        </w:rPr>
        <w:t xml:space="preserve">Учебный год в Муниципальное бюджетное общеобразовательное учреждение "Покровская средняя общеобразовательная школа"начинается </w:t>
      </w:r>
      <w:r w:rsidRPr="004E4FA8">
        <w:rPr>
          <w:rFonts w:ascii="Times New Roman" w:eastAsia="Calibri" w:hAnsi="Times New Roman" w:cs="Times New Roman"/>
          <w:sz w:val="24"/>
          <w:szCs w:val="24"/>
        </w:rPr>
        <w:t xml:space="preserve">2 сентября 2024 года </w:t>
      </w:r>
      <w:r w:rsidRPr="004E4FA8">
        <w:rPr>
          <w:rStyle w:val="markedcontent"/>
          <w:rFonts w:ascii="Times New Roman" w:eastAsia="Calibri" w:hAnsi="Times New Roman" w:cs="Times New Roman"/>
          <w:sz w:val="24"/>
          <w:szCs w:val="24"/>
        </w:rPr>
        <w:t xml:space="preserve">и заканчивается </w:t>
      </w:r>
      <w:r w:rsidRPr="004E4FA8">
        <w:rPr>
          <w:rFonts w:ascii="Times New Roman" w:eastAsia="Calibri" w:hAnsi="Times New Roman" w:cs="Times New Roman"/>
          <w:sz w:val="24"/>
          <w:szCs w:val="24"/>
        </w:rPr>
        <w:t xml:space="preserve">– 25 мая 2025 г. </w:t>
      </w:r>
    </w:p>
    <w:p w:rsidR="00635F28" w:rsidRPr="004E4FA8" w:rsidRDefault="00635F28" w:rsidP="004E4FA8">
      <w:pPr>
        <w:ind w:firstLine="426"/>
        <w:jc w:val="both"/>
        <w:rPr>
          <w:rStyle w:val="markedcontent"/>
          <w:rFonts w:ascii="Times New Roman" w:eastAsia="Calibri" w:hAnsi="Times New Roman" w:cs="Times New Roman"/>
          <w:sz w:val="24"/>
          <w:szCs w:val="24"/>
        </w:rPr>
      </w:pPr>
      <w:r w:rsidRPr="004E4FA8">
        <w:rPr>
          <w:rStyle w:val="markedcontent"/>
          <w:rFonts w:ascii="Times New Roman" w:eastAsia="Calibri" w:hAnsi="Times New Roman" w:cs="Times New Roman"/>
          <w:sz w:val="24"/>
          <w:szCs w:val="24"/>
        </w:rPr>
        <w:t>Продолжительность недели</w:t>
      </w:r>
      <w:r w:rsidR="00345840" w:rsidRPr="004E4FA8">
        <w:rPr>
          <w:rStyle w:val="markedcontent"/>
          <w:rFonts w:ascii="Times New Roman" w:eastAsia="Calibri" w:hAnsi="Times New Roman" w:cs="Times New Roman"/>
          <w:sz w:val="24"/>
          <w:szCs w:val="24"/>
        </w:rPr>
        <w:t xml:space="preserve"> составляет пять дней</w:t>
      </w:r>
      <w:r w:rsidRPr="004E4FA8">
        <w:rPr>
          <w:rStyle w:val="markedcontent"/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45840" w:rsidRPr="004E4FA8" w:rsidRDefault="0061726B" w:rsidP="004E4FA8">
      <w:pPr>
        <w:ind w:firstLine="426"/>
        <w:jc w:val="both"/>
        <w:rPr>
          <w:rStyle w:val="markedcontent"/>
          <w:rFonts w:ascii="Times New Roman" w:eastAsia="Calibri" w:hAnsi="Times New Roman" w:cs="Times New Roman"/>
          <w:sz w:val="24"/>
          <w:szCs w:val="24"/>
        </w:rPr>
      </w:pPr>
      <w:r w:rsidRPr="004E4FA8">
        <w:rPr>
          <w:rStyle w:val="markedcontent"/>
          <w:rFonts w:ascii="Times New Roman" w:eastAsia="Calibri" w:hAnsi="Times New Roman" w:cs="Times New Roman"/>
          <w:sz w:val="24"/>
          <w:szCs w:val="24"/>
        </w:rPr>
        <w:t>Продолжительность учебного занятия  младший школьный возраст 30-40 минут, средний и старший возраст – 40 минут.</w:t>
      </w:r>
    </w:p>
    <w:p w:rsidR="004E4FA8" w:rsidRPr="004E4FA8" w:rsidRDefault="004E4FA8" w:rsidP="004E4FA8">
      <w:pPr>
        <w:pStyle w:val="a5"/>
        <w:spacing w:line="235" w:lineRule="auto"/>
        <w:ind w:right="113" w:firstLine="567"/>
        <w:jc w:val="both"/>
        <w:rPr>
          <w:sz w:val="24"/>
          <w:szCs w:val="24"/>
        </w:rPr>
      </w:pPr>
      <w:r w:rsidRPr="004E4FA8">
        <w:rPr>
          <w:sz w:val="24"/>
          <w:szCs w:val="24"/>
        </w:rPr>
        <w:t>В учреждении обучаются дети от 7 до 18 лет. Основной формой обучения являются занятия в творческих объединениях. Состав творческих объединений формируется из обучающихся одного возраста. Каждый обучающийся имеет право заниматься в нескольких объединениях.</w:t>
      </w:r>
    </w:p>
    <w:p w:rsidR="004E4FA8" w:rsidRPr="004E4FA8" w:rsidRDefault="004E4FA8" w:rsidP="004E4FA8">
      <w:pPr>
        <w:pStyle w:val="a5"/>
        <w:spacing w:before="45" w:line="235" w:lineRule="auto"/>
        <w:ind w:right="105" w:firstLine="567"/>
        <w:jc w:val="both"/>
        <w:rPr>
          <w:sz w:val="24"/>
          <w:szCs w:val="24"/>
        </w:rPr>
      </w:pPr>
      <w:r w:rsidRPr="004E4FA8">
        <w:rPr>
          <w:sz w:val="24"/>
          <w:szCs w:val="24"/>
        </w:rPr>
        <w:t>Численный состав творческого объединения формируется согласно ре- коммендациямСанПиН,сучетомвозрастаобучающихся,годаобучения,специфики образовательной деятельности и составляет от 5 до 15 человек.</w:t>
      </w:r>
    </w:p>
    <w:p w:rsidR="004E4FA8" w:rsidRPr="004E4FA8" w:rsidRDefault="004E4FA8" w:rsidP="004E4FA8">
      <w:pPr>
        <w:pStyle w:val="a5"/>
        <w:spacing w:before="48" w:line="235" w:lineRule="auto"/>
        <w:ind w:right="112" w:firstLine="567"/>
        <w:jc w:val="both"/>
        <w:rPr>
          <w:sz w:val="24"/>
          <w:szCs w:val="24"/>
        </w:rPr>
      </w:pPr>
    </w:p>
    <w:p w:rsidR="004E4FA8" w:rsidRPr="004E4FA8" w:rsidRDefault="004E4FA8" w:rsidP="004E4FA8">
      <w:pPr>
        <w:pStyle w:val="a5"/>
        <w:spacing w:before="48" w:line="235" w:lineRule="auto"/>
        <w:ind w:right="112" w:firstLine="567"/>
        <w:jc w:val="both"/>
        <w:rPr>
          <w:sz w:val="24"/>
          <w:szCs w:val="24"/>
        </w:rPr>
      </w:pPr>
      <w:r w:rsidRPr="004E4FA8">
        <w:rPr>
          <w:sz w:val="24"/>
          <w:szCs w:val="24"/>
        </w:rPr>
        <w:t xml:space="preserve">Учебный план систематизирован по направленностям дополнительных общеобразовательных (общеразвивающих) программ и программ внеурочной </w:t>
      </w:r>
      <w:r w:rsidRPr="004E4FA8">
        <w:rPr>
          <w:spacing w:val="-2"/>
          <w:sz w:val="24"/>
          <w:szCs w:val="24"/>
        </w:rPr>
        <w:t>деятельности.</w:t>
      </w:r>
    </w:p>
    <w:p w:rsidR="004E4FA8" w:rsidRPr="004E4FA8" w:rsidRDefault="004E4FA8" w:rsidP="004E4FA8">
      <w:pPr>
        <w:pStyle w:val="a5"/>
        <w:spacing w:before="45" w:line="235" w:lineRule="auto"/>
        <w:ind w:right="106" w:firstLine="567"/>
        <w:jc w:val="both"/>
        <w:rPr>
          <w:b/>
          <w:sz w:val="24"/>
          <w:szCs w:val="24"/>
        </w:rPr>
      </w:pPr>
      <w:r w:rsidRPr="004E4FA8">
        <w:rPr>
          <w:b/>
          <w:sz w:val="24"/>
          <w:szCs w:val="24"/>
        </w:rPr>
        <w:t xml:space="preserve">Учебный план предполагает реализацию </w:t>
      </w:r>
      <w:r w:rsidR="00A6084F">
        <w:rPr>
          <w:b/>
          <w:sz w:val="24"/>
          <w:szCs w:val="24"/>
        </w:rPr>
        <w:t>4</w:t>
      </w:r>
      <w:r w:rsidRPr="004E4FA8">
        <w:rPr>
          <w:b/>
          <w:sz w:val="24"/>
          <w:szCs w:val="24"/>
        </w:rPr>
        <w:t xml:space="preserve"> дополнительных общеобразовательных (общеразвивающих) программ естественно-научного и технологического профилей, </w:t>
      </w:r>
      <w:r w:rsidR="00A6084F">
        <w:rPr>
          <w:b/>
          <w:sz w:val="24"/>
          <w:szCs w:val="24"/>
        </w:rPr>
        <w:t>3</w:t>
      </w:r>
      <w:r w:rsidRPr="004E4FA8">
        <w:rPr>
          <w:b/>
          <w:sz w:val="24"/>
          <w:szCs w:val="24"/>
        </w:rPr>
        <w:t xml:space="preserve"> программ</w:t>
      </w:r>
      <w:r w:rsidR="00A6084F">
        <w:rPr>
          <w:b/>
          <w:sz w:val="24"/>
          <w:szCs w:val="24"/>
        </w:rPr>
        <w:t>ы</w:t>
      </w:r>
      <w:r w:rsidRPr="004E4FA8">
        <w:rPr>
          <w:b/>
          <w:sz w:val="24"/>
          <w:szCs w:val="24"/>
        </w:rPr>
        <w:t xml:space="preserve"> курсов внеурочной деятельности.</w:t>
      </w:r>
    </w:p>
    <w:p w:rsidR="004E4FA8" w:rsidRPr="004E4FA8" w:rsidRDefault="004E4FA8" w:rsidP="00545918">
      <w:pPr>
        <w:pStyle w:val="a5"/>
        <w:spacing w:before="47" w:line="235" w:lineRule="auto"/>
        <w:ind w:right="106" w:firstLine="567"/>
        <w:jc w:val="both"/>
        <w:rPr>
          <w:sz w:val="24"/>
          <w:szCs w:val="24"/>
        </w:rPr>
      </w:pPr>
      <w:r w:rsidRPr="004E4FA8">
        <w:rPr>
          <w:sz w:val="24"/>
          <w:szCs w:val="24"/>
        </w:rPr>
        <w:t xml:space="preserve">Дополнительные общеобразовательные (общеразвивающие) программы и программы внеурочной деятельности отвечают запросу социума, учитывают возрастные особенности обучающихся, создавая содержательную и технологическую преемственность этапов обучения. В основу дополнительных общеобразовательных (общеразвивающих) программ и программ </w:t>
      </w:r>
      <w:r w:rsidRPr="004E4FA8">
        <w:rPr>
          <w:spacing w:val="-2"/>
          <w:sz w:val="24"/>
          <w:szCs w:val="24"/>
        </w:rPr>
        <w:t>внеурочной</w:t>
      </w:r>
      <w:r w:rsidR="00545918">
        <w:rPr>
          <w:sz w:val="24"/>
          <w:szCs w:val="24"/>
        </w:rPr>
        <w:t xml:space="preserve"> </w:t>
      </w:r>
      <w:r w:rsidRPr="004E4FA8">
        <w:rPr>
          <w:sz w:val="24"/>
          <w:szCs w:val="24"/>
        </w:rPr>
        <w:t>деятельности заложены идеи максимального раскрытия творческих способностей обучающихся, формирования и развития индивидуального потенциала личности.</w:t>
      </w:r>
    </w:p>
    <w:p w:rsidR="004E4FA8" w:rsidRPr="004E4FA8" w:rsidRDefault="004E4FA8" w:rsidP="004E4FA8">
      <w:pPr>
        <w:pStyle w:val="a5"/>
        <w:spacing w:before="48" w:line="235" w:lineRule="auto"/>
        <w:ind w:right="113" w:firstLine="698"/>
        <w:jc w:val="both"/>
        <w:rPr>
          <w:sz w:val="24"/>
          <w:szCs w:val="24"/>
        </w:rPr>
      </w:pPr>
      <w:r w:rsidRPr="004E4FA8">
        <w:rPr>
          <w:sz w:val="24"/>
          <w:szCs w:val="24"/>
        </w:rPr>
        <w:t>Освоение дополнительных общеобразовательных (общеразвивающих) программ и программ внеурочной деятельности предусматривает проведение промежуточного контроля (входной контроль, промежуточная аттестация (не</w:t>
      </w:r>
      <w:r w:rsidR="00A6084F">
        <w:rPr>
          <w:sz w:val="24"/>
          <w:szCs w:val="24"/>
        </w:rPr>
        <w:t xml:space="preserve"> </w:t>
      </w:r>
      <w:r w:rsidRPr="004E4FA8">
        <w:rPr>
          <w:sz w:val="24"/>
          <w:szCs w:val="24"/>
        </w:rPr>
        <w:t>менее 1 раза в год).</w:t>
      </w:r>
    </w:p>
    <w:p w:rsidR="004E4FA8" w:rsidRPr="004E4FA8" w:rsidRDefault="004E4FA8" w:rsidP="004E4FA8">
      <w:pPr>
        <w:pStyle w:val="a5"/>
        <w:spacing w:before="47" w:line="235" w:lineRule="auto"/>
        <w:ind w:right="116" w:firstLine="698"/>
        <w:jc w:val="both"/>
        <w:rPr>
          <w:sz w:val="24"/>
          <w:szCs w:val="24"/>
        </w:rPr>
      </w:pPr>
      <w:r w:rsidRPr="004E4FA8">
        <w:rPr>
          <w:sz w:val="24"/>
          <w:szCs w:val="24"/>
        </w:rPr>
        <w:lastRenderedPageBreak/>
        <w:t>Формами контроля освоения обучающимися ДО(О)П, промежуточной аттестации обучающихся являются:</w:t>
      </w:r>
    </w:p>
    <w:p w:rsidR="004E4FA8" w:rsidRPr="004E4FA8" w:rsidRDefault="004E4FA8" w:rsidP="004E4FA8">
      <w:pPr>
        <w:pStyle w:val="a4"/>
        <w:widowControl w:val="0"/>
        <w:numPr>
          <w:ilvl w:val="0"/>
          <w:numId w:val="2"/>
        </w:numPr>
        <w:tabs>
          <w:tab w:val="left" w:pos="2089"/>
        </w:tabs>
        <w:autoSpaceDE w:val="0"/>
        <w:autoSpaceDN w:val="0"/>
        <w:spacing w:before="45" w:after="0" w:line="235" w:lineRule="auto"/>
        <w:ind w:left="0" w:right="11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4FA8">
        <w:rPr>
          <w:rFonts w:ascii="Times New Roman" w:hAnsi="Times New Roman" w:cs="Times New Roman"/>
          <w:sz w:val="24"/>
          <w:szCs w:val="24"/>
        </w:rPr>
        <w:t>письменная проверка – это письменный ответ обучающегося на один или систему вопросов (заданий) в виде проверочных, практических, творческих (исследовательских) работ, анкетирования, тестирования и т. д.;</w:t>
      </w:r>
    </w:p>
    <w:p w:rsidR="004E4FA8" w:rsidRPr="004E4FA8" w:rsidRDefault="004E4FA8" w:rsidP="004E4FA8">
      <w:pPr>
        <w:pStyle w:val="a4"/>
        <w:widowControl w:val="0"/>
        <w:numPr>
          <w:ilvl w:val="0"/>
          <w:numId w:val="2"/>
        </w:numPr>
        <w:tabs>
          <w:tab w:val="left" w:pos="2089"/>
        </w:tabs>
        <w:autoSpaceDE w:val="0"/>
        <w:autoSpaceDN w:val="0"/>
        <w:spacing w:before="47" w:after="0" w:line="235" w:lineRule="auto"/>
        <w:ind w:left="0" w:right="10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4FA8">
        <w:rPr>
          <w:rFonts w:ascii="Times New Roman" w:hAnsi="Times New Roman" w:cs="Times New Roman"/>
          <w:sz w:val="24"/>
          <w:szCs w:val="24"/>
        </w:rPr>
        <w:t>устная проверка – это устный ответ обучающегося на один или систему вопросов в форме беседы, собеседования, зачета, участия в выставке, конкурсе, викторине, защита творческих работ и проектов, выставка и презентация творческих работ и другие.</w:t>
      </w:r>
    </w:p>
    <w:p w:rsidR="004E4FA8" w:rsidRPr="004E4FA8" w:rsidRDefault="004E4FA8" w:rsidP="004E4FA8">
      <w:pPr>
        <w:pStyle w:val="a4"/>
        <w:widowControl w:val="0"/>
        <w:numPr>
          <w:ilvl w:val="0"/>
          <w:numId w:val="2"/>
        </w:numPr>
        <w:tabs>
          <w:tab w:val="left" w:pos="2089"/>
        </w:tabs>
        <w:autoSpaceDE w:val="0"/>
        <w:autoSpaceDN w:val="0"/>
        <w:spacing w:before="46" w:after="0" w:line="235" w:lineRule="auto"/>
        <w:ind w:left="0" w:right="11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4FA8">
        <w:rPr>
          <w:rFonts w:ascii="Times New Roman" w:hAnsi="Times New Roman" w:cs="Times New Roman"/>
          <w:sz w:val="24"/>
          <w:szCs w:val="24"/>
        </w:rPr>
        <w:t>комбинированная проверка предполагает сочетание письменных и устных форм проверок.</w:t>
      </w:r>
    </w:p>
    <w:p w:rsidR="004E4FA8" w:rsidRPr="004E4FA8" w:rsidRDefault="004E4FA8" w:rsidP="004E4FA8">
      <w:pPr>
        <w:pStyle w:val="a4"/>
        <w:widowControl w:val="0"/>
        <w:numPr>
          <w:ilvl w:val="0"/>
          <w:numId w:val="2"/>
        </w:numPr>
        <w:tabs>
          <w:tab w:val="left" w:pos="2089"/>
        </w:tabs>
        <w:autoSpaceDE w:val="0"/>
        <w:autoSpaceDN w:val="0"/>
        <w:spacing w:before="48" w:after="0" w:line="235" w:lineRule="auto"/>
        <w:ind w:left="0" w:right="10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4FA8">
        <w:rPr>
          <w:rFonts w:ascii="Times New Roman" w:hAnsi="Times New Roman" w:cs="Times New Roman"/>
          <w:sz w:val="24"/>
          <w:szCs w:val="24"/>
        </w:rPr>
        <w:t xml:space="preserve">проверка с использованием электронных систем тестирования, иного программного обеспечения, обеспечивающего персонифицированный </w:t>
      </w:r>
      <w:proofErr w:type="spellStart"/>
      <w:r w:rsidRPr="004E4FA8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4E4FA8">
        <w:rPr>
          <w:rFonts w:ascii="Times New Roman" w:hAnsi="Times New Roman" w:cs="Times New Roman"/>
          <w:noProof/>
          <w:spacing w:val="10"/>
          <w:position w:val="-2"/>
          <w:sz w:val="24"/>
          <w:szCs w:val="24"/>
          <w:lang w:eastAsia="ru-RU"/>
        </w:rPr>
        <w:t>е</w:t>
      </w:r>
      <w:r w:rsidRPr="004E4FA8">
        <w:rPr>
          <w:rFonts w:ascii="Times New Roman" w:hAnsi="Times New Roman" w:cs="Times New Roman"/>
          <w:sz w:val="24"/>
          <w:szCs w:val="24"/>
        </w:rPr>
        <w:t>т учебных достижений обучающихся.</w:t>
      </w:r>
    </w:p>
    <w:p w:rsidR="004E4FA8" w:rsidRPr="004E4FA8" w:rsidRDefault="004E4FA8" w:rsidP="004E4FA8">
      <w:pPr>
        <w:pStyle w:val="a5"/>
        <w:spacing w:before="45" w:line="235" w:lineRule="auto"/>
        <w:ind w:right="109" w:firstLine="698"/>
        <w:jc w:val="both"/>
        <w:rPr>
          <w:sz w:val="24"/>
          <w:szCs w:val="24"/>
        </w:rPr>
      </w:pPr>
      <w:r w:rsidRPr="004E4FA8">
        <w:rPr>
          <w:sz w:val="24"/>
          <w:szCs w:val="24"/>
        </w:rPr>
        <w:t xml:space="preserve">Система оценок определяется уровнем освоения объемов дополнительной общеобразовательной (общеразвивающей) программы по избранному виду </w:t>
      </w:r>
      <w:r w:rsidRPr="004E4FA8">
        <w:rPr>
          <w:spacing w:val="-2"/>
          <w:sz w:val="24"/>
          <w:szCs w:val="24"/>
        </w:rPr>
        <w:t>деятельности.</w:t>
      </w:r>
    </w:p>
    <w:p w:rsidR="004E4FA8" w:rsidRPr="004E4FA8" w:rsidRDefault="004E4FA8" w:rsidP="004E4FA8">
      <w:pPr>
        <w:pStyle w:val="a5"/>
        <w:spacing w:before="47" w:line="235" w:lineRule="auto"/>
        <w:ind w:right="113" w:firstLine="698"/>
        <w:jc w:val="both"/>
        <w:rPr>
          <w:sz w:val="24"/>
          <w:szCs w:val="24"/>
        </w:rPr>
      </w:pPr>
      <w:r w:rsidRPr="004E4FA8">
        <w:rPr>
          <w:sz w:val="24"/>
          <w:szCs w:val="24"/>
        </w:rPr>
        <w:t xml:space="preserve">Критерии оценки результативности освоения программного материала </w:t>
      </w:r>
      <w:r w:rsidRPr="004E4FA8">
        <w:rPr>
          <w:spacing w:val="-2"/>
          <w:sz w:val="24"/>
          <w:szCs w:val="24"/>
        </w:rPr>
        <w:t>ДО(О)П:</w:t>
      </w:r>
    </w:p>
    <w:p w:rsidR="004E4FA8" w:rsidRPr="004E4FA8" w:rsidRDefault="004E4FA8" w:rsidP="004E4FA8">
      <w:pPr>
        <w:pStyle w:val="a4"/>
        <w:widowControl w:val="0"/>
        <w:numPr>
          <w:ilvl w:val="0"/>
          <w:numId w:val="2"/>
        </w:numPr>
        <w:tabs>
          <w:tab w:val="left" w:pos="2089"/>
        </w:tabs>
        <w:autoSpaceDE w:val="0"/>
        <w:autoSpaceDN w:val="0"/>
        <w:spacing w:before="45" w:after="0" w:line="240" w:lineRule="auto"/>
        <w:ind w:left="0" w:hanging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4FA8">
        <w:rPr>
          <w:rFonts w:ascii="Times New Roman" w:hAnsi="Times New Roman" w:cs="Times New Roman"/>
          <w:sz w:val="24"/>
          <w:szCs w:val="24"/>
        </w:rPr>
        <w:t xml:space="preserve">критерии и оценки уровня теоретической подготовки </w:t>
      </w:r>
      <w:r w:rsidRPr="004E4FA8">
        <w:rPr>
          <w:rFonts w:ascii="Times New Roman" w:hAnsi="Times New Roman" w:cs="Times New Roman"/>
          <w:spacing w:val="-2"/>
          <w:sz w:val="24"/>
          <w:szCs w:val="24"/>
        </w:rPr>
        <w:t>обучающихся:</w:t>
      </w:r>
    </w:p>
    <w:p w:rsidR="004E4FA8" w:rsidRPr="004E4FA8" w:rsidRDefault="004E4FA8" w:rsidP="004E4FA8">
      <w:pPr>
        <w:pStyle w:val="a5"/>
        <w:spacing w:before="21" w:line="235" w:lineRule="auto"/>
        <w:ind w:right="106"/>
        <w:jc w:val="both"/>
        <w:rPr>
          <w:sz w:val="24"/>
          <w:szCs w:val="24"/>
        </w:rPr>
      </w:pPr>
      <w:r w:rsidRPr="004E4FA8">
        <w:rPr>
          <w:sz w:val="24"/>
          <w:szCs w:val="24"/>
        </w:rPr>
        <w:t>соответствие уровня теоретических знаний программным требованиям, осмысленность и свобода использования специальной терминологии;</w:t>
      </w:r>
    </w:p>
    <w:p w:rsidR="004E4FA8" w:rsidRPr="004E4FA8" w:rsidRDefault="004E4FA8" w:rsidP="004E4FA8">
      <w:pPr>
        <w:pStyle w:val="a4"/>
        <w:widowControl w:val="0"/>
        <w:numPr>
          <w:ilvl w:val="0"/>
          <w:numId w:val="2"/>
        </w:numPr>
        <w:tabs>
          <w:tab w:val="left" w:pos="2089"/>
        </w:tabs>
        <w:autoSpaceDE w:val="0"/>
        <w:autoSpaceDN w:val="0"/>
        <w:spacing w:before="47" w:after="0" w:line="235" w:lineRule="auto"/>
        <w:ind w:left="0" w:right="10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4FA8">
        <w:rPr>
          <w:rFonts w:ascii="Times New Roman" w:hAnsi="Times New Roman" w:cs="Times New Roman"/>
          <w:sz w:val="24"/>
          <w:szCs w:val="24"/>
        </w:rPr>
        <w:t>критерии оценки уровня практической подготовки обучающихся: соответствие практических умений и навыков программным требованиям, отсутствие затруднений в использовании специального оборудования и оснащения, креативность в выполнении творческих заданий;</w:t>
      </w:r>
    </w:p>
    <w:p w:rsidR="004E4FA8" w:rsidRPr="004E4FA8" w:rsidRDefault="004E4FA8" w:rsidP="004E4FA8">
      <w:pPr>
        <w:pStyle w:val="a4"/>
        <w:widowControl w:val="0"/>
        <w:numPr>
          <w:ilvl w:val="0"/>
          <w:numId w:val="2"/>
        </w:numPr>
        <w:tabs>
          <w:tab w:val="left" w:pos="2089"/>
        </w:tabs>
        <w:autoSpaceDE w:val="0"/>
        <w:autoSpaceDN w:val="0"/>
        <w:spacing w:before="45" w:after="0" w:line="235" w:lineRule="auto"/>
        <w:ind w:left="0" w:right="1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4FA8">
        <w:rPr>
          <w:rFonts w:ascii="Times New Roman" w:hAnsi="Times New Roman" w:cs="Times New Roman"/>
          <w:sz w:val="24"/>
          <w:szCs w:val="24"/>
        </w:rPr>
        <w:t>критерии оценки уровня сформированности ключевых компетентностей (учебно-познавательные, коммуникативные, информационные): продуктивная коммуникация в группе, самостоятельность, поиски обработка информации, оценка результата, умение слышать и слушать, способность отстаивать собственную точку зрения, самоанализ, самооценка, способность к самопознанию и принятию собственных решений.</w:t>
      </w:r>
    </w:p>
    <w:p w:rsidR="004E4FA8" w:rsidRPr="004E4FA8" w:rsidRDefault="004E4FA8" w:rsidP="00A6084F">
      <w:pPr>
        <w:pStyle w:val="a4"/>
        <w:widowControl w:val="0"/>
        <w:tabs>
          <w:tab w:val="left" w:pos="2089"/>
        </w:tabs>
        <w:autoSpaceDE w:val="0"/>
        <w:autoSpaceDN w:val="0"/>
        <w:spacing w:before="48" w:after="0" w:line="235" w:lineRule="auto"/>
        <w:ind w:left="0" w:right="109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4FA8">
        <w:rPr>
          <w:rFonts w:ascii="Times New Roman" w:hAnsi="Times New Roman" w:cs="Times New Roman"/>
          <w:sz w:val="24"/>
          <w:szCs w:val="24"/>
        </w:rPr>
        <w:t xml:space="preserve">Реализация учебного плана на 2024/2025осуществляется с </w:t>
      </w:r>
      <w:r w:rsidR="00A6084F">
        <w:rPr>
          <w:rFonts w:ascii="Times New Roman" w:hAnsi="Times New Roman" w:cs="Times New Roman"/>
          <w:sz w:val="24"/>
          <w:szCs w:val="24"/>
        </w:rPr>
        <w:t>3</w:t>
      </w:r>
      <w:r w:rsidRPr="004E4FA8">
        <w:rPr>
          <w:rFonts w:ascii="Times New Roman" w:hAnsi="Times New Roman" w:cs="Times New Roman"/>
          <w:sz w:val="24"/>
          <w:szCs w:val="24"/>
        </w:rPr>
        <w:t xml:space="preserve"> сентября 2024 года по</w:t>
      </w:r>
      <w:r w:rsidR="00A6084F">
        <w:rPr>
          <w:rFonts w:ascii="Times New Roman" w:hAnsi="Times New Roman" w:cs="Times New Roman"/>
          <w:sz w:val="24"/>
          <w:szCs w:val="24"/>
        </w:rPr>
        <w:t xml:space="preserve"> </w:t>
      </w:r>
      <w:r w:rsidRPr="004E4FA8">
        <w:rPr>
          <w:rFonts w:ascii="Times New Roman" w:hAnsi="Times New Roman" w:cs="Times New Roman"/>
          <w:sz w:val="24"/>
          <w:szCs w:val="24"/>
        </w:rPr>
        <w:t>25 мая 2025 года.</w:t>
      </w:r>
    </w:p>
    <w:p w:rsidR="004E4FA8" w:rsidRPr="004E4FA8" w:rsidRDefault="004E4FA8" w:rsidP="004E4FA8">
      <w:pPr>
        <w:spacing w:line="235" w:lineRule="auto"/>
        <w:jc w:val="both"/>
        <w:rPr>
          <w:sz w:val="24"/>
          <w:szCs w:val="24"/>
        </w:rPr>
      </w:pPr>
    </w:p>
    <w:p w:rsidR="004E4FA8" w:rsidRPr="004E4FA8" w:rsidRDefault="004E4FA8" w:rsidP="004E4FA8">
      <w:pPr>
        <w:rPr>
          <w:sz w:val="24"/>
          <w:szCs w:val="24"/>
        </w:rPr>
      </w:pPr>
    </w:p>
    <w:p w:rsidR="004E4FA8" w:rsidRPr="004E4FA8" w:rsidRDefault="004E4FA8" w:rsidP="004E4FA8">
      <w:pPr>
        <w:sectPr w:rsidR="004E4FA8" w:rsidRPr="004E4FA8" w:rsidSect="004E4FA8">
          <w:pgSz w:w="11910" w:h="16840"/>
          <w:pgMar w:top="567" w:right="740" w:bottom="280" w:left="1701" w:header="720" w:footer="720" w:gutter="0"/>
          <w:cols w:space="720"/>
        </w:sectPr>
      </w:pPr>
    </w:p>
    <w:p w:rsidR="00635F28" w:rsidRDefault="00C07167" w:rsidP="00635F28">
      <w:pPr>
        <w:ind w:firstLine="567"/>
        <w:jc w:val="both"/>
        <w:rPr>
          <w:rStyle w:val="markedcontent"/>
          <w:rFonts w:ascii="Times New Roman" w:eastAsia="Calibri" w:hAnsi="Times New Roman" w:cs="Times New Roman"/>
          <w:sz w:val="28"/>
          <w:szCs w:val="28"/>
        </w:rPr>
      </w:pPr>
      <w:r>
        <w:rPr>
          <w:rStyle w:val="markedcontent"/>
          <w:rFonts w:ascii="Times New Roman" w:eastAsia="Calibri" w:hAnsi="Times New Roman" w:cs="Times New Roman"/>
          <w:sz w:val="28"/>
          <w:szCs w:val="28"/>
        </w:rPr>
        <w:t>Учебный план «Центр естественно – научной и технологической направленности» «Точка роста» на 2024/2025 учебный год</w:t>
      </w:r>
    </w:p>
    <w:p w:rsidR="00C07167" w:rsidRPr="00A6084F" w:rsidRDefault="00C07167" w:rsidP="00635F28">
      <w:pPr>
        <w:ind w:firstLine="567"/>
        <w:jc w:val="both"/>
        <w:rPr>
          <w:rStyle w:val="markedcontent"/>
          <w:rFonts w:ascii="Times New Roman" w:eastAsia="Calibri" w:hAnsi="Times New Roman" w:cs="Times New Roman"/>
          <w:b/>
          <w:sz w:val="28"/>
          <w:szCs w:val="28"/>
        </w:rPr>
      </w:pPr>
      <w:r w:rsidRPr="00A6084F">
        <w:rPr>
          <w:rStyle w:val="markedcontent"/>
          <w:rFonts w:ascii="Times New Roman" w:eastAsia="Calibri" w:hAnsi="Times New Roman" w:cs="Times New Roman"/>
          <w:b/>
          <w:sz w:val="28"/>
          <w:szCs w:val="28"/>
        </w:rPr>
        <w:t>Внеурочная деятельность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2926"/>
        <w:gridCol w:w="1943"/>
        <w:gridCol w:w="1943"/>
        <w:gridCol w:w="1943"/>
      </w:tblGrid>
      <w:tr w:rsidR="00C07167" w:rsidTr="00C07167">
        <w:tc>
          <w:tcPr>
            <w:tcW w:w="959" w:type="dxa"/>
          </w:tcPr>
          <w:p w:rsidR="00C07167" w:rsidRDefault="00C07167" w:rsidP="00635F28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26" w:type="dxa"/>
          </w:tcPr>
          <w:p w:rsidR="00C07167" w:rsidRDefault="00C07167" w:rsidP="00635F28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наименование курса</w:t>
            </w:r>
          </w:p>
        </w:tc>
        <w:tc>
          <w:tcPr>
            <w:tcW w:w="1943" w:type="dxa"/>
          </w:tcPr>
          <w:p w:rsidR="00C07167" w:rsidRDefault="00C07167" w:rsidP="00635F28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943" w:type="dxa"/>
          </w:tcPr>
          <w:p w:rsidR="00C07167" w:rsidRDefault="00C07167" w:rsidP="00635F28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943" w:type="dxa"/>
          </w:tcPr>
          <w:p w:rsidR="00C07167" w:rsidRDefault="00C07167" w:rsidP="00635F28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возраст обучающихся</w:t>
            </w:r>
          </w:p>
        </w:tc>
      </w:tr>
      <w:tr w:rsidR="00C07167" w:rsidTr="00C07167">
        <w:tc>
          <w:tcPr>
            <w:tcW w:w="959" w:type="dxa"/>
          </w:tcPr>
          <w:p w:rsidR="00C07167" w:rsidRDefault="00C07167" w:rsidP="00635F28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6" w:type="dxa"/>
          </w:tcPr>
          <w:p w:rsidR="00C07167" w:rsidRDefault="00C07167" w:rsidP="00635F28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Основы физического эксперимента</w:t>
            </w:r>
          </w:p>
        </w:tc>
        <w:tc>
          <w:tcPr>
            <w:tcW w:w="1943" w:type="dxa"/>
          </w:tcPr>
          <w:p w:rsidR="00C07167" w:rsidRDefault="00C07167" w:rsidP="00A6084F">
            <w:pPr>
              <w:jc w:val="center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C07167" w:rsidRDefault="00C07167" w:rsidP="00A6084F">
            <w:pPr>
              <w:jc w:val="center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3" w:type="dxa"/>
          </w:tcPr>
          <w:p w:rsidR="00C07167" w:rsidRDefault="00C07167" w:rsidP="00635F28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7,8,9 классы</w:t>
            </w:r>
          </w:p>
        </w:tc>
      </w:tr>
      <w:tr w:rsidR="00C07167" w:rsidTr="00C07167">
        <w:tc>
          <w:tcPr>
            <w:tcW w:w="959" w:type="dxa"/>
          </w:tcPr>
          <w:p w:rsidR="00C07167" w:rsidRDefault="00C07167" w:rsidP="00635F28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6" w:type="dxa"/>
          </w:tcPr>
          <w:p w:rsidR="00C07167" w:rsidRDefault="00C07167" w:rsidP="00635F28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Проектная мастерская</w:t>
            </w:r>
          </w:p>
        </w:tc>
        <w:tc>
          <w:tcPr>
            <w:tcW w:w="1943" w:type="dxa"/>
          </w:tcPr>
          <w:p w:rsidR="00C07167" w:rsidRDefault="00C07167" w:rsidP="00A6084F">
            <w:pPr>
              <w:jc w:val="center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C07167" w:rsidRDefault="00C07167" w:rsidP="00A6084F">
            <w:pPr>
              <w:jc w:val="center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3" w:type="dxa"/>
          </w:tcPr>
          <w:p w:rsidR="00C07167" w:rsidRDefault="00C07167" w:rsidP="00635F28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5,6,7,8,9 классы</w:t>
            </w:r>
          </w:p>
        </w:tc>
      </w:tr>
      <w:tr w:rsidR="00C07167" w:rsidTr="00C07167">
        <w:tc>
          <w:tcPr>
            <w:tcW w:w="959" w:type="dxa"/>
          </w:tcPr>
          <w:p w:rsidR="00C07167" w:rsidRDefault="00C07167" w:rsidP="00635F28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6" w:type="dxa"/>
          </w:tcPr>
          <w:p w:rsidR="00C07167" w:rsidRDefault="00C07167" w:rsidP="00635F28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Проектно-исследовательская деятельность</w:t>
            </w:r>
          </w:p>
        </w:tc>
        <w:tc>
          <w:tcPr>
            <w:tcW w:w="1943" w:type="dxa"/>
          </w:tcPr>
          <w:p w:rsidR="00C07167" w:rsidRDefault="00A6084F" w:rsidP="00A6084F">
            <w:pPr>
              <w:jc w:val="center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C07167" w:rsidRDefault="000620B4" w:rsidP="00A6084F">
            <w:pPr>
              <w:jc w:val="center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C07167" w:rsidRDefault="00A6084F" w:rsidP="00635F28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5,6,7 классы</w:t>
            </w:r>
          </w:p>
        </w:tc>
      </w:tr>
      <w:tr w:rsidR="00A6084F" w:rsidTr="006568B7">
        <w:tc>
          <w:tcPr>
            <w:tcW w:w="3885" w:type="dxa"/>
            <w:gridSpan w:val="2"/>
          </w:tcPr>
          <w:p w:rsidR="00A6084F" w:rsidRDefault="00A6084F" w:rsidP="00635F28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943" w:type="dxa"/>
          </w:tcPr>
          <w:p w:rsidR="00A6084F" w:rsidRDefault="00A6084F" w:rsidP="00635F28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A6084F" w:rsidRDefault="000620B4" w:rsidP="00A6084F">
            <w:pPr>
              <w:jc w:val="center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3" w:type="dxa"/>
          </w:tcPr>
          <w:p w:rsidR="00A6084F" w:rsidRDefault="00A6084F" w:rsidP="00635F28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07167" w:rsidRPr="00A6084F" w:rsidRDefault="00C07167" w:rsidP="00635F28">
      <w:pPr>
        <w:ind w:firstLine="567"/>
        <w:jc w:val="both"/>
        <w:rPr>
          <w:rStyle w:val="markedcontent"/>
          <w:rFonts w:ascii="Times New Roman" w:eastAsia="Calibri" w:hAnsi="Times New Roman" w:cs="Times New Roman"/>
          <w:b/>
          <w:sz w:val="28"/>
          <w:szCs w:val="28"/>
        </w:rPr>
      </w:pPr>
    </w:p>
    <w:p w:rsidR="00C07167" w:rsidRPr="00A6084F" w:rsidRDefault="00C07167" w:rsidP="00C07167">
      <w:pPr>
        <w:ind w:firstLine="567"/>
        <w:jc w:val="both"/>
        <w:rPr>
          <w:rStyle w:val="markedcontent"/>
          <w:rFonts w:ascii="Times New Roman" w:eastAsia="Calibri" w:hAnsi="Times New Roman" w:cs="Times New Roman"/>
          <w:b/>
          <w:sz w:val="28"/>
          <w:szCs w:val="28"/>
        </w:rPr>
      </w:pPr>
      <w:r w:rsidRPr="00A6084F">
        <w:rPr>
          <w:rStyle w:val="markedcontent"/>
          <w:rFonts w:ascii="Times New Roman" w:eastAsia="Calibri" w:hAnsi="Times New Roman" w:cs="Times New Roman"/>
          <w:b/>
          <w:sz w:val="28"/>
          <w:szCs w:val="28"/>
        </w:rPr>
        <w:t>Дополнительное образование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2926"/>
        <w:gridCol w:w="1943"/>
        <w:gridCol w:w="1943"/>
        <w:gridCol w:w="1943"/>
      </w:tblGrid>
      <w:tr w:rsidR="00C07167" w:rsidTr="00E60D8D">
        <w:tc>
          <w:tcPr>
            <w:tcW w:w="959" w:type="dxa"/>
          </w:tcPr>
          <w:p w:rsidR="00C07167" w:rsidRDefault="00C07167" w:rsidP="00E60D8D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26" w:type="dxa"/>
          </w:tcPr>
          <w:p w:rsidR="00C07167" w:rsidRDefault="00C07167" w:rsidP="00E60D8D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наименование курса</w:t>
            </w:r>
          </w:p>
        </w:tc>
        <w:tc>
          <w:tcPr>
            <w:tcW w:w="1943" w:type="dxa"/>
          </w:tcPr>
          <w:p w:rsidR="00C07167" w:rsidRDefault="00C07167" w:rsidP="00E60D8D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943" w:type="dxa"/>
          </w:tcPr>
          <w:p w:rsidR="00C07167" w:rsidRDefault="00C07167" w:rsidP="00E60D8D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943" w:type="dxa"/>
          </w:tcPr>
          <w:p w:rsidR="00C07167" w:rsidRDefault="00C07167" w:rsidP="00E60D8D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возраст обучающихся</w:t>
            </w:r>
          </w:p>
        </w:tc>
      </w:tr>
      <w:tr w:rsidR="00C07167" w:rsidTr="00E60D8D">
        <w:tc>
          <w:tcPr>
            <w:tcW w:w="959" w:type="dxa"/>
          </w:tcPr>
          <w:p w:rsidR="00C07167" w:rsidRDefault="00C07167" w:rsidP="00E60D8D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6" w:type="dxa"/>
          </w:tcPr>
          <w:p w:rsidR="00C07167" w:rsidRDefault="00C07167" w:rsidP="00E60D8D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Прикладное применение физики</w:t>
            </w:r>
          </w:p>
        </w:tc>
        <w:tc>
          <w:tcPr>
            <w:tcW w:w="1943" w:type="dxa"/>
          </w:tcPr>
          <w:p w:rsidR="00C07167" w:rsidRDefault="00C07167" w:rsidP="00A6084F">
            <w:pPr>
              <w:jc w:val="center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C07167" w:rsidRDefault="00C07167" w:rsidP="00A6084F">
            <w:pPr>
              <w:jc w:val="center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C07167" w:rsidRDefault="00C07167" w:rsidP="00E60D8D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7,8,9 классы</w:t>
            </w:r>
          </w:p>
        </w:tc>
      </w:tr>
      <w:tr w:rsidR="00C07167" w:rsidTr="00E60D8D">
        <w:tc>
          <w:tcPr>
            <w:tcW w:w="959" w:type="dxa"/>
          </w:tcPr>
          <w:p w:rsidR="00C07167" w:rsidRDefault="00C07167" w:rsidP="00E60D8D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6" w:type="dxa"/>
          </w:tcPr>
          <w:p w:rsidR="00C07167" w:rsidRDefault="00C07167" w:rsidP="00E60D8D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1943" w:type="dxa"/>
          </w:tcPr>
          <w:p w:rsidR="00C07167" w:rsidRDefault="00C07167" w:rsidP="00A6084F">
            <w:pPr>
              <w:jc w:val="center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C07167" w:rsidRDefault="00C07167" w:rsidP="00A6084F">
            <w:pPr>
              <w:jc w:val="center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C07167" w:rsidRDefault="00C07167" w:rsidP="00E60D8D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5,6 классы</w:t>
            </w:r>
          </w:p>
        </w:tc>
      </w:tr>
      <w:tr w:rsidR="00C07167" w:rsidTr="00E60D8D">
        <w:tc>
          <w:tcPr>
            <w:tcW w:w="959" w:type="dxa"/>
          </w:tcPr>
          <w:p w:rsidR="00C07167" w:rsidRDefault="00C07167" w:rsidP="00E60D8D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6" w:type="dxa"/>
          </w:tcPr>
          <w:p w:rsidR="00C07167" w:rsidRDefault="00C07167" w:rsidP="00E60D8D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Удивительный мир химии</w:t>
            </w:r>
          </w:p>
        </w:tc>
        <w:tc>
          <w:tcPr>
            <w:tcW w:w="1943" w:type="dxa"/>
          </w:tcPr>
          <w:p w:rsidR="00C07167" w:rsidRDefault="00C07167" w:rsidP="00A6084F">
            <w:pPr>
              <w:jc w:val="center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C07167" w:rsidRDefault="00C07167" w:rsidP="00A6084F">
            <w:pPr>
              <w:jc w:val="center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3" w:type="dxa"/>
          </w:tcPr>
          <w:p w:rsidR="00C07167" w:rsidRDefault="00C07167" w:rsidP="00E60D8D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8,9,10,11 классы</w:t>
            </w:r>
          </w:p>
        </w:tc>
      </w:tr>
      <w:tr w:rsidR="00C07167" w:rsidTr="00E60D8D">
        <w:tc>
          <w:tcPr>
            <w:tcW w:w="959" w:type="dxa"/>
          </w:tcPr>
          <w:p w:rsidR="00C07167" w:rsidRDefault="00A6084F" w:rsidP="00E60D8D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26" w:type="dxa"/>
          </w:tcPr>
          <w:p w:rsidR="00C07167" w:rsidRDefault="00A6084F" w:rsidP="00E60D8D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Юный исследователь</w:t>
            </w:r>
          </w:p>
        </w:tc>
        <w:tc>
          <w:tcPr>
            <w:tcW w:w="1943" w:type="dxa"/>
          </w:tcPr>
          <w:p w:rsidR="00C07167" w:rsidRDefault="00A6084F" w:rsidP="00A6084F">
            <w:pPr>
              <w:jc w:val="center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C07167" w:rsidRDefault="000620B4" w:rsidP="00A6084F">
            <w:pPr>
              <w:jc w:val="center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C07167" w:rsidRDefault="00A6084F" w:rsidP="00E60D8D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5,6,7 классы</w:t>
            </w:r>
          </w:p>
        </w:tc>
      </w:tr>
      <w:tr w:rsidR="00A6084F" w:rsidTr="007B09CF">
        <w:tc>
          <w:tcPr>
            <w:tcW w:w="3885" w:type="dxa"/>
            <w:gridSpan w:val="2"/>
          </w:tcPr>
          <w:p w:rsidR="00A6084F" w:rsidRDefault="00A6084F" w:rsidP="00E60D8D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43" w:type="dxa"/>
          </w:tcPr>
          <w:p w:rsidR="00A6084F" w:rsidRDefault="00A6084F" w:rsidP="00E60D8D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A6084F" w:rsidRDefault="000620B4" w:rsidP="00A6084F">
            <w:pPr>
              <w:jc w:val="center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3" w:type="dxa"/>
          </w:tcPr>
          <w:p w:rsidR="00A6084F" w:rsidRDefault="00A6084F" w:rsidP="00E60D8D">
            <w:pPr>
              <w:jc w:val="both"/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35F28" w:rsidRPr="00635F28" w:rsidRDefault="00635F28" w:rsidP="00635F28">
      <w:pPr>
        <w:tabs>
          <w:tab w:val="left" w:pos="2304"/>
        </w:tabs>
        <w:rPr>
          <w:rFonts w:ascii="Times New Roman" w:hAnsi="Times New Roman" w:cs="Times New Roman"/>
          <w:sz w:val="24"/>
          <w:szCs w:val="24"/>
        </w:rPr>
      </w:pPr>
    </w:p>
    <w:sectPr w:rsidR="00635F28" w:rsidRPr="00635F28" w:rsidSect="00635F2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E5805"/>
    <w:multiLevelType w:val="hybridMultilevel"/>
    <w:tmpl w:val="23305E9C"/>
    <w:lvl w:ilvl="0" w:tplc="F75C134E">
      <w:numFmt w:val="bullet"/>
      <w:lvlText w:val="–"/>
      <w:lvlJc w:val="left"/>
      <w:pPr>
        <w:ind w:left="138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71C21B0">
      <w:numFmt w:val="bullet"/>
      <w:lvlText w:val="•"/>
      <w:lvlJc w:val="left"/>
      <w:pPr>
        <w:ind w:left="2326" w:hanging="708"/>
      </w:pPr>
      <w:rPr>
        <w:rFonts w:hint="default"/>
        <w:lang w:val="ru-RU" w:eastAsia="en-US" w:bidi="ar-SA"/>
      </w:rPr>
    </w:lvl>
    <w:lvl w:ilvl="2" w:tplc="A7D8BCBC">
      <w:numFmt w:val="bullet"/>
      <w:lvlText w:val="•"/>
      <w:lvlJc w:val="left"/>
      <w:pPr>
        <w:ind w:left="3273" w:hanging="708"/>
      </w:pPr>
      <w:rPr>
        <w:rFonts w:hint="default"/>
        <w:lang w:val="ru-RU" w:eastAsia="en-US" w:bidi="ar-SA"/>
      </w:rPr>
    </w:lvl>
    <w:lvl w:ilvl="3" w:tplc="0C1E475C">
      <w:numFmt w:val="bullet"/>
      <w:lvlText w:val="•"/>
      <w:lvlJc w:val="left"/>
      <w:pPr>
        <w:ind w:left="4219" w:hanging="708"/>
      </w:pPr>
      <w:rPr>
        <w:rFonts w:hint="default"/>
        <w:lang w:val="ru-RU" w:eastAsia="en-US" w:bidi="ar-SA"/>
      </w:rPr>
    </w:lvl>
    <w:lvl w:ilvl="4" w:tplc="0BBEEB20">
      <w:numFmt w:val="bullet"/>
      <w:lvlText w:val="•"/>
      <w:lvlJc w:val="left"/>
      <w:pPr>
        <w:ind w:left="5166" w:hanging="708"/>
      </w:pPr>
      <w:rPr>
        <w:rFonts w:hint="default"/>
        <w:lang w:val="ru-RU" w:eastAsia="en-US" w:bidi="ar-SA"/>
      </w:rPr>
    </w:lvl>
    <w:lvl w:ilvl="5" w:tplc="F112F5B2">
      <w:numFmt w:val="bullet"/>
      <w:lvlText w:val="•"/>
      <w:lvlJc w:val="left"/>
      <w:pPr>
        <w:ind w:left="6113" w:hanging="708"/>
      </w:pPr>
      <w:rPr>
        <w:rFonts w:hint="default"/>
        <w:lang w:val="ru-RU" w:eastAsia="en-US" w:bidi="ar-SA"/>
      </w:rPr>
    </w:lvl>
    <w:lvl w:ilvl="6" w:tplc="431E6670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4A9CA6D4">
      <w:numFmt w:val="bullet"/>
      <w:lvlText w:val="•"/>
      <w:lvlJc w:val="left"/>
      <w:pPr>
        <w:ind w:left="8006" w:hanging="708"/>
      </w:pPr>
      <w:rPr>
        <w:rFonts w:hint="default"/>
        <w:lang w:val="ru-RU" w:eastAsia="en-US" w:bidi="ar-SA"/>
      </w:rPr>
    </w:lvl>
    <w:lvl w:ilvl="8" w:tplc="8E3AA892">
      <w:numFmt w:val="bullet"/>
      <w:lvlText w:val="•"/>
      <w:lvlJc w:val="left"/>
      <w:pPr>
        <w:ind w:left="8953" w:hanging="708"/>
      </w:pPr>
      <w:rPr>
        <w:rFonts w:hint="default"/>
        <w:lang w:val="ru-RU" w:eastAsia="en-US" w:bidi="ar-SA"/>
      </w:rPr>
    </w:lvl>
  </w:abstractNum>
  <w:abstractNum w:abstractNumId="1">
    <w:nsid w:val="6FA30F10"/>
    <w:multiLevelType w:val="hybridMultilevel"/>
    <w:tmpl w:val="AEFA5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35F28"/>
    <w:rsid w:val="000620B4"/>
    <w:rsid w:val="000A02B5"/>
    <w:rsid w:val="00345840"/>
    <w:rsid w:val="00456303"/>
    <w:rsid w:val="004E4FA8"/>
    <w:rsid w:val="00545918"/>
    <w:rsid w:val="005B3467"/>
    <w:rsid w:val="0061726B"/>
    <w:rsid w:val="00635F28"/>
    <w:rsid w:val="00A6084F"/>
    <w:rsid w:val="00B8386F"/>
    <w:rsid w:val="00C07167"/>
    <w:rsid w:val="00D862B4"/>
    <w:rsid w:val="00E1410B"/>
    <w:rsid w:val="00F5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28AA9-11C5-4093-8E93-06C505BC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F28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635F28"/>
    <w:pPr>
      <w:ind w:left="720"/>
      <w:contextualSpacing/>
    </w:pPr>
  </w:style>
  <w:style w:type="character" w:customStyle="1" w:styleId="markedcontent">
    <w:name w:val="markedcontent"/>
    <w:basedOn w:val="a0"/>
    <w:rsid w:val="00635F28"/>
  </w:style>
  <w:style w:type="paragraph" w:styleId="a5">
    <w:name w:val="Body Text"/>
    <w:basedOn w:val="a"/>
    <w:link w:val="a6"/>
    <w:uiPriority w:val="1"/>
    <w:qFormat/>
    <w:rsid w:val="004E4F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4E4FA8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4E4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4FA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07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zuxE+WVK1ny3IvFX9NSH1W1myT78SlTyS0TZmSM+a0c=</DigestValue>
    </Reference>
    <Reference Type="http://www.w3.org/2000/09/xmldsig#Object" URI="#idOfficeObject">
      <DigestMethod Algorithm="urn:ietf:params:xml:ns:cpxmlsec:algorithms:gostr34112012-256"/>
      <DigestValue>lylG7Vcl8d45mAlGcKQ6Ewev13R37uaKqCzXnFuuBl4=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GIlMnK/8FyviCnb4/L9x0QRf7OO6z7tugWrXKWqH/UA=</DigestValue>
    </Reference>
    <Reference Type="http://www.w3.org/2000/09/xmldsig#Object" URI="#idValidSigLnImg">
      <DigestMethod Algorithm="urn:ietf:params:xml:ns:cpxmlsec:algorithms:gostr34112012-256"/>
      <DigestValue>S2U62E8rLEmGFcD0mBMKiNsdjwXzUJWZPmdsCr0m5+k=</DigestValue>
    </Reference>
    <Reference Type="http://www.w3.org/2000/09/xmldsig#Object" URI="#idInvalidSigLnImg">
      <DigestMethod Algorithm="urn:ietf:params:xml:ns:cpxmlsec:algorithms:gostr34112012-256"/>
      <DigestValue>VnxMnfBnwVU7oTDwwof9Sve7L48cK/5qDgY16Trtkj4=</DigestValue>
    </Reference>
  </SignedInfo>
  <SignatureValue>jk7wws1vsvc/IRMM/+r0omGwqbLjtHXc9tCvvkyXge6Y/E1VPApWF2yvzbaFC+o0
8Sy/Zo+r1DLYrUiTT6OSJA==</SignatureValue>
  <KeyInfo>
    <X509Data>
      <X509Certificate>MIIJMTCCCN6gAwIBAgIQH2qKePyGvyKEiSDq6zdcfzAKBggqhQMHAQEDAjCCAWEx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0LDRh9C10LnRgdGC0LLQvjAeFw0yNDA4MjcwODMwMTRaFw0yNTExMjAwODMwMTRa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0L7RgdGB0LjQuIIKbAnAdgAAAAAJjDAKBggqhQMHAQEDAgNBACg+QCEksOf+jJRl
PtP0DvjzUA26NdRiDltU/nP1TKjl4qklVc7gc2Ph+C86ZG1sM+BRw0BB4MeqA4Gx
CNgcjzw=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pLvlNZZ9+BC7OSGTNq0UDnTk70k=</DigestValue>
      </Reference>
      <Reference URI="/word/document.xml?ContentType=application/vnd.openxmlformats-officedocument.wordprocessingml.document.main+xml">
        <DigestMethod Algorithm="http://www.w3.org/2000/09/xmldsig#sha1"/>
        <DigestValue>6GYp/1zcON2BVk5SgRO6iV6BPFQ=</DigestValue>
      </Reference>
      <Reference URI="/word/fontTable.xml?ContentType=application/vnd.openxmlformats-officedocument.wordprocessingml.fontTable+xml">
        <DigestMethod Algorithm="http://www.w3.org/2000/09/xmldsig#sha1"/>
        <DigestValue>NyRfB3w/Q/ISVWIARg9LoMezqJY=</DigestValue>
      </Reference>
      <Reference URI="/word/media/image1.png?ContentType=image/png">
        <DigestMethod Algorithm="http://www.w3.org/2000/09/xmldsig#sha1"/>
        <DigestValue>sQmycCbFzucfWBfemEvLFXQROno=</DigestValue>
      </Reference>
      <Reference URI="/word/media/image2.emf?ContentType=image/x-emf">
        <DigestMethod Algorithm="http://www.w3.org/2000/09/xmldsig#sha1"/>
        <DigestValue>ceGdh04qOf+qhCK6VX5PCfKYdxE=</DigestValue>
      </Reference>
      <Reference URI="/word/numbering.xml?ContentType=application/vnd.openxmlformats-officedocument.wordprocessingml.numbering+xml">
        <DigestMethod Algorithm="http://www.w3.org/2000/09/xmldsig#sha1"/>
        <DigestValue>7hOATnm7bBaGqOdj4JUdUyqtBhg=</DigestValue>
      </Reference>
      <Reference URI="/word/settings.xml?ContentType=application/vnd.openxmlformats-officedocument.wordprocessingml.settings+xml">
        <DigestMethod Algorithm="http://www.w3.org/2000/09/xmldsig#sha1"/>
        <DigestValue>1wXxYGXavFAJV+BzOTDTq/DzUBM=</DigestValue>
      </Reference>
      <Reference URI="/word/styles.xml?ContentType=application/vnd.openxmlformats-officedocument.wordprocessingml.styles+xml">
        <DigestMethod Algorithm="http://www.w3.org/2000/09/xmldsig#sha1"/>
        <DigestValue>f3bAz+YWsgBFLOpuJYODVj8hKjc=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2024-09-16T14:06:03Z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{6D92104C-B1D6-442D-A568-654E0A886486}</SetupID>
          <SignatureText>Иванова С. А.</SignatureText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2024-09-16T14:06:03Z</xd:SigningTime>
          <xd:SigningCertificate>
            <xd:Cert>
              <xd:CertDigest>
                <DigestMethod Algorithm="http://www.w3.org/2000/09/xmldsig#sha1"/>
                <DigestValue>o2lvhE/Fzox3GFzMHOOPX+3q8SE=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41759259894395010574426312340112104575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BKIwAApREAACBFTUYAAAEAxBkAAJ0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HwAAAAKAAAAYAAAAD4AAABsAAAAAQAAAFskDUJVJQ1C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</Object>
  <Object Id="idInvalidSigLnImg">AQAAAGwAAAAAAAAAAAAAAP8AAAB/AAAAAAAAAAAAAABKIwAApREAACBFTUYAAAEAUB8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DkdycPFncepm5dGEtuXf//AAAAACN2floAAHCTPAAMAAAAAAAAABCHewDEkjwAUPMkdgAAAAAAAENoYXJVcHBlclcAhXkA6IZ5APD8mAl4jnkAHJM8AIABsXUOXKx14FusdRyTPABkAQAAe2LDdXtiw3UQOoQAAAgAAAACAAAAAAAAPJM8ABBqw3UAAAAAAAAAAHaUPAAJAAAAZJQ8AAkAAAAAAAAAAAAAAGSUPAB0kzwA4urCdQAAAAAAAgAAAAA8AAkAAABklDwACQAAAEwSxHUAAAAAAAAAAGSUPAAJAAAAAAAAAKCTPACKLsJ1AAAAAAACAABklDwACQAAAGR2AAgAAAAAJQAAAAwAAAABAAAAGAAAAAwAAAD/AAACEgAAAAwAAAABAAAAHgAAABgAAAAiAAAABAAAALYAAAARAAAAJQAAAAwAAAABAAAAVAAAANwAAAAjAAAABAAAALQAAAAQAAAAAQAAAFskDUJVJQ1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DaAKD4///yAQAAAAAAAPwLsgaA+P//CABYfvv2//8AAAAAAAAAAOALsgaA+P////8AAAAAAAAgAAAA6IQqDAMAAACYrSQMoIV5AMCGeQDQ4ykMsCZ6AApN6wDwzDwAGjgdXPDOPADVceh3X07JAP7///+M4+N38uDjdwAAeQAQAAAAIDQqDI5oGFzuTesDINiAAFCBhAC8zoQAAAAAAHtiw3V7YsN1jM08AAAIAAAAAgAAAAAAAOTNPAAQasN1AAAAAAAAAAAazzwABwAAAAzPPAAHAAAAAAAAAAAAAAAMzzwAHM48AOLqwnUAAAAAAAIAAAAAPAAHAAAADM88AAcAAABMEsR1AAAAAAAAAAAMzzwABwAAAAAAAABIzjwAii7CdQAAAAAAAgAADM88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WyQNQlUlDUIKAAAAUAAAAA0AAABMAAAAAAAAAAAAAAAAAAAA//////////9oAAAAGAQyBDAEPQQ+BDIEMAQgACEELgAgABAELgAAAAgAAAAGAAAABgAAAAcAAAAHAAAABgAAAAYAAAADAAAABwAAAAMAAAADAAAAB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Покровская СОШ</cp:lastModifiedBy>
  <cp:revision>6</cp:revision>
  <cp:lastPrinted>2024-09-13T04:19:00Z</cp:lastPrinted>
  <dcterms:created xsi:type="dcterms:W3CDTF">2024-09-13T02:29:00Z</dcterms:created>
  <dcterms:modified xsi:type="dcterms:W3CDTF">2024-09-16T14:05:00Z</dcterms:modified>
</cp:coreProperties>
</file>