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57" w:rsidRPr="00D12B00" w:rsidRDefault="00E442A9" w:rsidP="00204B57">
      <w:pPr>
        <w:pStyle w:val="af3"/>
        <w:rPr>
          <w:szCs w:val="24"/>
        </w:rPr>
      </w:pPr>
      <w:bookmarkStart w:id="0" w:name="_Toc1"/>
      <w:r w:rsidRPr="00E442A9">
        <w:rPr>
          <w:noProof/>
          <w:szCs w:val="24"/>
        </w:rPr>
        <w:drawing>
          <wp:inline distT="0" distB="0" distL="0" distR="0">
            <wp:extent cx="6570345" cy="9031209"/>
            <wp:effectExtent l="0" t="0" r="1905" b="0"/>
            <wp:docPr id="1" name="Рисунок 1" descr="C:\Users\Покровская СОШ\Desktop\Баскетбо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кровская СОШ\Desktop\Баскетбол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0345" cy="9031209"/>
                    </a:xfrm>
                    <a:prstGeom prst="rect">
                      <a:avLst/>
                    </a:prstGeom>
                    <a:noFill/>
                    <a:ln>
                      <a:noFill/>
                    </a:ln>
                  </pic:spPr>
                </pic:pic>
              </a:graphicData>
            </a:graphic>
          </wp:inline>
        </w:drawing>
      </w:r>
    </w:p>
    <w:p w:rsidR="00204B57" w:rsidRPr="00D12B00" w:rsidRDefault="00204B57" w:rsidP="00204B57">
      <w:pPr>
        <w:pStyle w:val="af3"/>
        <w:rPr>
          <w:szCs w:val="24"/>
        </w:rPr>
      </w:pPr>
    </w:p>
    <w:p w:rsidR="00A568E1" w:rsidRDefault="00A568E1" w:rsidP="00204B57">
      <w:pPr>
        <w:tabs>
          <w:tab w:val="left" w:pos="567"/>
        </w:tabs>
        <w:spacing w:before="240" w:after="240" w:line="240" w:lineRule="auto"/>
        <w:ind w:firstLine="567"/>
        <w:jc w:val="center"/>
        <w:outlineLvl w:val="0"/>
        <w:rPr>
          <w:rFonts w:ascii="Times New Roman" w:eastAsia="Times New Roman" w:hAnsi="Times New Roman" w:cs="Times New Roman"/>
          <w:b/>
          <w:color w:val="000000"/>
          <w:sz w:val="24"/>
          <w:szCs w:val="24"/>
          <w:lang w:eastAsia="ru-RU"/>
        </w:rPr>
      </w:pPr>
      <w:bookmarkStart w:id="1" w:name="_GoBack"/>
      <w:r>
        <w:rPr>
          <w:rFonts w:ascii="Times New Roman" w:eastAsia="Times New Roman" w:hAnsi="Times New Roman" w:cs="Times New Roman"/>
          <w:b/>
          <w:color w:val="000000"/>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ED0D5151-C53D-4414-9E05-FE2409B185C7}" provid="{F5AC7D23-DA04-45F5-ABCB-38CE7A982553}" o:suggestedsigner="Иванова С. А." o:suggestedsigner2="Директор" o:sigprovurl="http://www.cryptopro.ru/products/office/signature" showsigndate="f" issignatureline="t"/>
          </v:shape>
        </w:pict>
      </w:r>
      <w:bookmarkEnd w:id="1"/>
    </w:p>
    <w:p w:rsidR="00204B57" w:rsidRDefault="00204B57" w:rsidP="00204B57">
      <w:pPr>
        <w:tabs>
          <w:tab w:val="left" w:pos="567"/>
        </w:tabs>
        <w:spacing w:before="240" w:after="240" w:line="240" w:lineRule="auto"/>
        <w:ind w:firstLine="567"/>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Комплекс основных характеристик дополнительной общеобразовательной общеразвивающей программы</w:t>
      </w:r>
      <w:bookmarkEnd w:id="0"/>
    </w:p>
    <w:p w:rsidR="00204B57" w:rsidRDefault="00204B57" w:rsidP="00204B57">
      <w:pPr>
        <w:tabs>
          <w:tab w:val="left" w:pos="567"/>
        </w:tabs>
        <w:spacing w:before="240" w:after="240" w:line="240" w:lineRule="auto"/>
        <w:ind w:firstLine="567"/>
        <w:jc w:val="center"/>
        <w:outlineLvl w:val="1"/>
        <w:rPr>
          <w:rFonts w:ascii="Times New Roman" w:eastAsia="Times New Roman" w:hAnsi="Times New Roman" w:cs="Times New Roman"/>
          <w:b/>
          <w:color w:val="000000"/>
          <w:sz w:val="24"/>
          <w:szCs w:val="24"/>
          <w:lang w:eastAsia="ru-RU"/>
        </w:rPr>
      </w:pPr>
      <w:bookmarkStart w:id="2" w:name="_Toc2"/>
      <w:r>
        <w:rPr>
          <w:rFonts w:ascii="Times New Roman" w:eastAsia="Times New Roman" w:hAnsi="Times New Roman" w:cs="Times New Roman"/>
          <w:b/>
          <w:color w:val="000000"/>
          <w:sz w:val="24"/>
          <w:szCs w:val="24"/>
          <w:lang w:eastAsia="ru-RU"/>
        </w:rPr>
        <w:t>1.1. Пояснительная записка</w:t>
      </w:r>
      <w:bookmarkEnd w:id="2"/>
    </w:p>
    <w:p w:rsidR="00204B57" w:rsidRDefault="00204B57" w:rsidP="00204B57">
      <w:pPr>
        <w:tabs>
          <w:tab w:val="left" w:pos="567"/>
        </w:tabs>
        <w:spacing w:before="120" w:after="120" w:line="240" w:lineRule="auto"/>
        <w:ind w:firstLine="567"/>
        <w:jc w:val="center"/>
        <w:outlineLvl w:val="2"/>
        <w:rPr>
          <w:rFonts w:ascii="Times New Roman" w:eastAsia="Times New Roman" w:hAnsi="Times New Roman" w:cs="Times New Roman"/>
          <w:b/>
          <w:color w:val="000000"/>
          <w:sz w:val="24"/>
          <w:szCs w:val="24"/>
          <w:lang w:eastAsia="ru-RU"/>
        </w:rPr>
      </w:pPr>
      <w:bookmarkStart w:id="3" w:name="_Toc3"/>
      <w:r>
        <w:rPr>
          <w:rFonts w:ascii="Times New Roman" w:eastAsia="Times New Roman" w:hAnsi="Times New Roman" w:cs="Times New Roman"/>
          <w:b/>
          <w:color w:val="000000"/>
          <w:sz w:val="24"/>
          <w:szCs w:val="24"/>
          <w:lang w:eastAsia="ru-RU"/>
        </w:rPr>
        <w:t>Нормативные правовые основы разработки ДООП:</w:t>
      </w:r>
      <w:bookmarkEnd w:id="3"/>
    </w:p>
    <w:p w:rsidR="00204B57" w:rsidRDefault="00204B57" w:rsidP="00204B57">
      <w:pPr>
        <w:numPr>
          <w:ilvl w:val="0"/>
          <w:numId w:val="17"/>
        </w:numPr>
        <w:tabs>
          <w:tab w:val="num" w:pos="851"/>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Федеральный закон от 29.12.2012 № 273-ФЗ «Об образовании в РФ».</w:t>
      </w:r>
    </w:p>
    <w:p w:rsidR="00204B57" w:rsidRDefault="00204B57" w:rsidP="00204B57">
      <w:pPr>
        <w:numPr>
          <w:ilvl w:val="0"/>
          <w:numId w:val="17"/>
        </w:numPr>
        <w:tabs>
          <w:tab w:val="num" w:pos="851"/>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Концепция развития дополнительного образования детей (Распоряжение Правительства РФ от 04.09.2014 № 1726-р).</w:t>
      </w:r>
    </w:p>
    <w:p w:rsidR="00204B57" w:rsidRDefault="00204B57" w:rsidP="00204B57">
      <w:pPr>
        <w:numPr>
          <w:ilvl w:val="0"/>
          <w:numId w:val="17"/>
        </w:numPr>
        <w:tabs>
          <w:tab w:val="num" w:pos="851"/>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204B57" w:rsidRDefault="00204B57" w:rsidP="00204B57">
      <w:pPr>
        <w:numPr>
          <w:ilvl w:val="0"/>
          <w:numId w:val="17"/>
        </w:numPr>
        <w:tabs>
          <w:tab w:val="num" w:pos="851"/>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 сентября 2020 г);</w:t>
      </w:r>
    </w:p>
    <w:p w:rsidR="00204B57" w:rsidRDefault="00204B57" w:rsidP="00204B57">
      <w:pPr>
        <w:numPr>
          <w:ilvl w:val="0"/>
          <w:numId w:val="17"/>
        </w:numPr>
        <w:tabs>
          <w:tab w:val="num" w:pos="851"/>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Главного управления образования и молодежной политики Алтайского края   от 19.03.2015 № 535 «Об утверждении  методических рекомендаций по разработке дополнительных общеобразовательных (общеразвивающих) программ».</w:t>
      </w:r>
    </w:p>
    <w:p w:rsidR="00204B57" w:rsidRDefault="00204B57" w:rsidP="00204B57">
      <w:pPr>
        <w:numPr>
          <w:ilvl w:val="0"/>
          <w:numId w:val="17"/>
        </w:numPr>
        <w:tabs>
          <w:tab w:val="num" w:pos="851"/>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204B57" w:rsidRDefault="00204B57" w:rsidP="00204B57">
      <w:pPr>
        <w:tabs>
          <w:tab w:val="num"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 03.07.2020 № 58824)</w:t>
      </w:r>
    </w:p>
    <w:p w:rsidR="00204B57" w:rsidRDefault="00204B57" w:rsidP="00204B57">
      <w:pPr>
        <w:numPr>
          <w:ilvl w:val="0"/>
          <w:numId w:val="17"/>
        </w:numPr>
        <w:tabs>
          <w:tab w:val="num" w:pos="851"/>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Российской Федерации от 04.07.2014 №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04B57" w:rsidRDefault="00204B57" w:rsidP="00204B57">
      <w:pPr>
        <w:numPr>
          <w:ilvl w:val="0"/>
          <w:numId w:val="17"/>
        </w:numPr>
        <w:tabs>
          <w:tab w:val="num" w:pos="785"/>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04B57" w:rsidRDefault="00204B57" w:rsidP="00204B57">
      <w:pPr>
        <w:numPr>
          <w:ilvl w:val="0"/>
          <w:numId w:val="15"/>
        </w:numPr>
        <w:shd w:val="clear" w:color="auto" w:fill="FFFFFF"/>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закона № 273-ФЗ от 29 декабря 2012 года с изменениями 2016-2017 года «Об образовании в Российской Федерации»;</w:t>
      </w:r>
    </w:p>
    <w:p w:rsidR="00204B57" w:rsidRDefault="00204B57" w:rsidP="00204B57">
      <w:pPr>
        <w:pStyle w:val="af5"/>
        <w:numPr>
          <w:ilvl w:val="0"/>
          <w:numId w:val="15"/>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Федерального закона от 4 декабря 2007 г. № 329 – ФЗ «О физической культуре и спорте в Российской Федерации»;</w:t>
      </w:r>
    </w:p>
    <w:p w:rsidR="00204B57" w:rsidRDefault="00204B57" w:rsidP="00204B57">
      <w:pPr>
        <w:numPr>
          <w:ilvl w:val="0"/>
          <w:numId w:val="15"/>
        </w:numPr>
        <w:shd w:val="clear" w:color="auto" w:fill="FFFFFF"/>
        <w:spacing w:after="0" w:line="240" w:lineRule="auto"/>
        <w:ind w:left="0" w:firstLine="0"/>
        <w:rPr>
          <w:rFonts w:ascii="Times New Roman" w:eastAsia="Times New Roman" w:hAnsi="Times New Roman" w:cs="Times New Roman"/>
          <w:sz w:val="24"/>
          <w:szCs w:val="24"/>
          <w:lang w:eastAsia="ru-RU"/>
        </w:rPr>
      </w:pPr>
      <w:r>
        <w:rPr>
          <w:rFonts w:ascii="Times New Roman" w:hAnsi="Times New Roman" w:cs="Times New Roman"/>
          <w:sz w:val="24"/>
          <w:szCs w:val="24"/>
        </w:rPr>
        <w:t>Авторской рабочей программы курса «Физическая культура» Предметной линии учебников В. И. Ляха 5- 9 классов.</w:t>
      </w:r>
    </w:p>
    <w:p w:rsidR="00204B57" w:rsidRDefault="00204B57" w:rsidP="00204B57">
      <w:pPr>
        <w:numPr>
          <w:ilvl w:val="0"/>
          <w:numId w:val="15"/>
        </w:numPr>
        <w:shd w:val="clear" w:color="auto" w:fill="FFFFFF"/>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Минобрнауки России от 04.10.2010 г. N 986 г. Москва);</w:t>
      </w:r>
    </w:p>
    <w:p w:rsidR="00204B57" w:rsidRDefault="00204B57" w:rsidP="00204B57">
      <w:pPr>
        <w:numPr>
          <w:ilvl w:val="0"/>
          <w:numId w:val="15"/>
        </w:numPr>
        <w:shd w:val="clear" w:color="auto" w:fill="FFFFFF"/>
        <w:spacing w:after="0" w:line="240" w:lineRule="auto"/>
        <w:ind w:left="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204B57" w:rsidRDefault="00204B57" w:rsidP="00204B57">
      <w:pPr>
        <w:tabs>
          <w:tab w:val="left" w:pos="567"/>
        </w:tabs>
        <w:spacing w:before="120" w:after="120" w:line="240" w:lineRule="auto"/>
        <w:jc w:val="both"/>
        <w:outlineLvl w:val="2"/>
        <w:rPr>
          <w:rFonts w:ascii="Times New Roman" w:eastAsia="Times New Roman" w:hAnsi="Times New Roman" w:cs="Times New Roman"/>
          <w:b/>
          <w:color w:val="000000"/>
          <w:sz w:val="24"/>
          <w:szCs w:val="24"/>
          <w:lang w:eastAsia="ru-RU"/>
        </w:rPr>
      </w:pPr>
      <w:bookmarkStart w:id="4" w:name="_Toc4"/>
      <w:r>
        <w:rPr>
          <w:rFonts w:ascii="Times New Roman" w:eastAsia="Times New Roman" w:hAnsi="Times New Roman" w:cs="Times New Roman"/>
          <w:b/>
          <w:color w:val="000000"/>
          <w:sz w:val="24"/>
          <w:szCs w:val="24"/>
          <w:lang w:eastAsia="ru-RU"/>
        </w:rPr>
        <w:lastRenderedPageBreak/>
        <w:t>Актуальность:</w:t>
      </w:r>
      <w:bookmarkEnd w:id="4"/>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Баскетбол является одним из разделов школьной программы и представлен как обязательный вид спорта в государственном образовательном стандарте. Он является одним из ведущих видов спорта в организации секционной работы в общеобразовательном учреждении. Тем не менее, в осуществлении такой работы необходимо ориентироваться на единство всех форм системы физического воспитания школьников: урок физической культуры, мероприятия в режиме учебного дня, спортивные соревнования, физкультурные праздники. </w:t>
      </w:r>
    </w:p>
    <w:p w:rsidR="00204B57" w:rsidRDefault="00204B57" w:rsidP="00204B57">
      <w:pPr>
        <w:spacing w:after="0" w:line="240" w:lineRule="auto"/>
        <w:rPr>
          <w:rFonts w:ascii="Times New Roman" w:hAnsi="Times New Roman" w:cs="Times New Roman"/>
          <w:i/>
          <w:sz w:val="24"/>
          <w:szCs w:val="24"/>
        </w:rPr>
      </w:pPr>
      <w:r>
        <w:rPr>
          <w:rFonts w:ascii="Times New Roman" w:hAnsi="Times New Roman" w:cs="Times New Roman"/>
          <w:i/>
          <w:sz w:val="24"/>
          <w:szCs w:val="24"/>
        </w:rPr>
        <w:t>Основополагающие принципы:</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Комплексность -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Преемственность -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w:t>
      </w:r>
      <w:r>
        <w:rPr>
          <w:rFonts w:ascii="Times New Roman" w:hAnsi="Times New Roman" w:cs="Times New Roman"/>
          <w:sz w:val="24"/>
          <w:szCs w:val="24"/>
        </w:rPr>
        <w:br/>
        <w:t>средств и методов подготовки, объемов тренировочных и соревновательных нагрузок, рост показателей уровня физической и технико-тактической подготовленности.</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Вариативность - предусматривает, в зависимости от этапа многолетней подготовки, индивидуальных особенностей юного спортсмена,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w:t>
      </w:r>
    </w:p>
    <w:p w:rsidR="00204B57" w:rsidRDefault="00204B57" w:rsidP="00204B57">
      <w:pPr>
        <w:spacing w:after="0" w:line="240" w:lineRule="auto"/>
        <w:rPr>
          <w:rFonts w:ascii="Times New Roman" w:hAnsi="Times New Roman" w:cs="Times New Roman"/>
          <w:sz w:val="24"/>
          <w:szCs w:val="24"/>
        </w:rPr>
      </w:pPr>
      <w:r>
        <w:rPr>
          <w:rFonts w:ascii="Times New Roman" w:eastAsia="Times New Roman" w:hAnsi="Times New Roman" w:cs="Times New Roman"/>
          <w:b/>
          <w:bCs/>
          <w:i/>
          <w:sz w:val="24"/>
          <w:szCs w:val="24"/>
          <w:lang w:eastAsia="ru-RU"/>
        </w:rPr>
        <w:t>Новизна и оригинальность  программы</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Она дает возможность заняться баскетболом с «нуля» тем детям, которые еще не начинали проходить раздел «баскетбол» в школе, а также внимание к вопросу воспитания здорового образа жизни, всестороннего подхода к воспитанию гармоничного человека.</w:t>
      </w:r>
    </w:p>
    <w:p w:rsidR="00204B57" w:rsidRDefault="00204B57" w:rsidP="00204B57">
      <w:pPr>
        <w:tabs>
          <w:tab w:val="left" w:pos="567"/>
        </w:tabs>
        <w:spacing w:before="120" w:after="0" w:line="240" w:lineRule="auto"/>
        <w:ind w:firstLine="567"/>
        <w:jc w:val="both"/>
        <w:outlineLvl w:val="2"/>
        <w:rPr>
          <w:rFonts w:ascii="Times New Roman" w:eastAsia="Times New Roman" w:hAnsi="Times New Roman" w:cs="Times New Roman"/>
          <w:b/>
          <w:color w:val="000000"/>
          <w:sz w:val="24"/>
          <w:szCs w:val="24"/>
          <w:lang w:eastAsia="ru-RU"/>
        </w:rPr>
      </w:pPr>
      <w:bookmarkStart w:id="5" w:name="_Toc5"/>
      <w:r>
        <w:rPr>
          <w:rFonts w:ascii="Times New Roman" w:eastAsia="Times New Roman" w:hAnsi="Times New Roman" w:cs="Times New Roman"/>
          <w:b/>
          <w:color w:val="000000"/>
          <w:sz w:val="24"/>
          <w:szCs w:val="24"/>
          <w:lang w:eastAsia="ru-RU"/>
        </w:rPr>
        <w:t>Обучение включает в себя следующие основные предметы:</w:t>
      </w:r>
      <w:bookmarkEnd w:id="5"/>
    </w:p>
    <w:p w:rsidR="00204B57" w:rsidRDefault="00204B57" w:rsidP="00204B57">
      <w:pPr>
        <w:tabs>
          <w:tab w:val="left" w:pos="567"/>
          <w:tab w:val="left" w:pos="851"/>
        </w:tabs>
        <w:spacing w:after="0" w:line="240" w:lineRule="auto"/>
        <w:ind w:firstLine="567"/>
        <w:jc w:val="both"/>
        <w:rPr>
          <w:rFonts w:ascii="Times New Roman" w:eastAsia="Times New Roman" w:hAnsi="Times New Roman" w:cs="Times New Roman"/>
          <w:b/>
          <w:sz w:val="24"/>
          <w:szCs w:val="24"/>
          <w:lang w:eastAsia="ru-RU"/>
        </w:rPr>
      </w:pPr>
      <w:bookmarkStart w:id="6" w:name="_Toc7"/>
      <w:r>
        <w:rPr>
          <w:rFonts w:ascii="Times New Roman" w:eastAsia="Times New Roman" w:hAnsi="Times New Roman" w:cs="Times New Roman"/>
          <w:b/>
          <w:sz w:val="24"/>
          <w:szCs w:val="24"/>
          <w:lang w:eastAsia="ru-RU"/>
        </w:rPr>
        <w:t>Направленность ДООП:</w:t>
      </w:r>
      <w:bookmarkEnd w:id="6"/>
    </w:p>
    <w:p w:rsidR="00204B57" w:rsidRDefault="00204B57" w:rsidP="00204B57">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Физкультурно-спортивная</w:t>
      </w:r>
    </w:p>
    <w:p w:rsidR="00204B57" w:rsidRDefault="00204B57" w:rsidP="00204B57">
      <w:pPr>
        <w:tabs>
          <w:tab w:val="left" w:pos="567"/>
        </w:tabs>
        <w:spacing w:after="0" w:line="240" w:lineRule="auto"/>
        <w:ind w:firstLine="567"/>
        <w:jc w:val="both"/>
        <w:outlineLvl w:val="2"/>
        <w:rPr>
          <w:rFonts w:ascii="Times New Roman" w:eastAsia="Times New Roman" w:hAnsi="Times New Roman" w:cs="Times New Roman"/>
          <w:b/>
          <w:color w:val="000000"/>
          <w:sz w:val="24"/>
          <w:szCs w:val="24"/>
          <w:lang w:eastAsia="ru-RU"/>
        </w:rPr>
      </w:pPr>
      <w:bookmarkStart w:id="7" w:name="_Toc8"/>
      <w:r>
        <w:rPr>
          <w:rFonts w:ascii="Times New Roman" w:eastAsia="Times New Roman" w:hAnsi="Times New Roman" w:cs="Times New Roman"/>
          <w:b/>
          <w:color w:val="000000"/>
          <w:sz w:val="24"/>
          <w:szCs w:val="24"/>
          <w:lang w:eastAsia="ru-RU"/>
        </w:rPr>
        <w:t>Адресат ДООП:</w:t>
      </w:r>
      <w:bookmarkEnd w:id="7"/>
    </w:p>
    <w:p w:rsidR="00204B57" w:rsidRDefault="00204B57" w:rsidP="00204B57">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Занятия проводятся 2 раза в неделю по 2 часа. Академический час – 40 минут. Количественный состав  детей в  группе -  20 человека. Группа формируется по возрастной категории. </w:t>
      </w:r>
    </w:p>
    <w:p w:rsidR="00204B57" w:rsidRDefault="00204B57" w:rsidP="00204B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«Стартовый уровень» рассчитан для </w:t>
      </w:r>
      <w:r>
        <w:rPr>
          <w:rFonts w:ascii="Times New Roman" w:eastAsia="Times New Roman" w:hAnsi="Times New Roman" w:cs="Times New Roman"/>
          <w:iCs/>
          <w:sz w:val="24"/>
          <w:szCs w:val="24"/>
          <w:lang w:eastAsia="ru-RU"/>
        </w:rPr>
        <w:t>обучающихся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sz w:val="24"/>
          <w:szCs w:val="24"/>
          <w:lang w:eastAsia="ru-RU"/>
        </w:rPr>
        <w:t>в возрастной категории 11-17 лет (5-11 классы).</w:t>
      </w:r>
    </w:p>
    <w:p w:rsidR="00204B57" w:rsidRDefault="00204B57" w:rsidP="00204B57">
      <w:pPr>
        <w:tabs>
          <w:tab w:val="left" w:pos="567"/>
        </w:tabs>
        <w:spacing w:before="120" w:after="0" w:line="240" w:lineRule="auto"/>
        <w:ind w:firstLine="567"/>
        <w:jc w:val="both"/>
        <w:outlineLvl w:val="2"/>
        <w:rPr>
          <w:rFonts w:ascii="Times New Roman" w:eastAsia="Times New Roman" w:hAnsi="Times New Roman" w:cs="Times New Roman"/>
          <w:b/>
          <w:color w:val="000000"/>
          <w:sz w:val="24"/>
          <w:szCs w:val="24"/>
          <w:lang w:eastAsia="ru-RU"/>
        </w:rPr>
      </w:pPr>
      <w:bookmarkStart w:id="8" w:name="_Toc9"/>
      <w:r>
        <w:rPr>
          <w:rFonts w:ascii="Times New Roman" w:eastAsia="Times New Roman" w:hAnsi="Times New Roman" w:cs="Times New Roman"/>
          <w:b/>
          <w:color w:val="000000"/>
          <w:sz w:val="24"/>
          <w:szCs w:val="24"/>
          <w:lang w:eastAsia="ru-RU"/>
        </w:rPr>
        <w:t>Срок и объем освоения ДООП:</w:t>
      </w:r>
      <w:bookmarkEnd w:id="8"/>
    </w:p>
    <w:p w:rsidR="00204B57" w:rsidRDefault="00204B57" w:rsidP="00204B57">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год, 136 педагогических часов, из них:</w:t>
      </w:r>
    </w:p>
    <w:p w:rsidR="00204B57" w:rsidRDefault="00204B57" w:rsidP="00204B57">
      <w:pPr>
        <w:numPr>
          <w:ilvl w:val="0"/>
          <w:numId w:val="18"/>
        </w:numPr>
        <w:tabs>
          <w:tab w:val="num" w:pos="0"/>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«Стартовый уровень» - 1год, 136 педагогических часов;</w:t>
      </w:r>
    </w:p>
    <w:p w:rsidR="00204B57" w:rsidRDefault="00204B57" w:rsidP="00204B57">
      <w:pPr>
        <w:tabs>
          <w:tab w:val="left" w:pos="567"/>
        </w:tabs>
        <w:spacing w:after="0" w:line="240" w:lineRule="auto"/>
        <w:ind w:firstLine="567"/>
        <w:jc w:val="both"/>
        <w:outlineLvl w:val="2"/>
        <w:rPr>
          <w:rFonts w:ascii="Times New Roman" w:eastAsia="Times New Roman" w:hAnsi="Times New Roman" w:cs="Times New Roman"/>
          <w:b/>
          <w:color w:val="000000"/>
          <w:sz w:val="24"/>
          <w:szCs w:val="24"/>
          <w:lang w:eastAsia="ru-RU"/>
        </w:rPr>
      </w:pPr>
      <w:bookmarkStart w:id="9" w:name="_Toc10"/>
      <w:r>
        <w:rPr>
          <w:rFonts w:ascii="Times New Roman" w:eastAsia="Times New Roman" w:hAnsi="Times New Roman" w:cs="Times New Roman"/>
          <w:b/>
          <w:color w:val="000000"/>
          <w:sz w:val="24"/>
          <w:szCs w:val="24"/>
          <w:lang w:eastAsia="ru-RU"/>
        </w:rPr>
        <w:t>Форма обучения:</w:t>
      </w:r>
      <w:bookmarkEnd w:id="9"/>
    </w:p>
    <w:p w:rsidR="00204B57" w:rsidRDefault="00204B57" w:rsidP="00204B57">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Очная, дистанционная.</w:t>
      </w:r>
    </w:p>
    <w:p w:rsidR="00204B57" w:rsidRDefault="00204B57" w:rsidP="00204B57">
      <w:pPr>
        <w:tabs>
          <w:tab w:val="left" w:pos="567"/>
        </w:tabs>
        <w:spacing w:after="0" w:line="240" w:lineRule="auto"/>
        <w:ind w:firstLine="567"/>
        <w:jc w:val="both"/>
        <w:outlineLvl w:val="2"/>
        <w:rPr>
          <w:rFonts w:ascii="Times New Roman" w:eastAsia="Times New Roman" w:hAnsi="Times New Roman" w:cs="Times New Roman"/>
          <w:b/>
          <w:color w:val="000000"/>
          <w:sz w:val="24"/>
          <w:szCs w:val="24"/>
          <w:lang w:eastAsia="ru-RU"/>
        </w:rPr>
      </w:pPr>
      <w:bookmarkStart w:id="10" w:name="_Toc11"/>
      <w:r>
        <w:rPr>
          <w:rFonts w:ascii="Times New Roman" w:eastAsia="Times New Roman" w:hAnsi="Times New Roman" w:cs="Times New Roman"/>
          <w:b/>
          <w:color w:val="000000"/>
          <w:sz w:val="24"/>
          <w:szCs w:val="24"/>
          <w:lang w:eastAsia="ru-RU"/>
        </w:rPr>
        <w:t>Особенности организации образовательной деятельности:</w:t>
      </w:r>
      <w:bookmarkEnd w:id="10"/>
    </w:p>
    <w:p w:rsidR="00204B57" w:rsidRDefault="00204B57" w:rsidP="00204B57">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Разновозрастная группа</w:t>
      </w:r>
    </w:p>
    <w:p w:rsidR="00204B57" w:rsidRDefault="00204B57" w:rsidP="00204B57">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Формы и </w:t>
      </w:r>
      <w:r>
        <w:rPr>
          <w:rFonts w:ascii="Times New Roman" w:hAnsi="Times New Roman" w:cs="Times New Roman"/>
          <w:b/>
          <w:sz w:val="24"/>
          <w:szCs w:val="24"/>
        </w:rPr>
        <w:t>режим  занятий</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204B57" w:rsidRDefault="00204B57" w:rsidP="00204B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Применение различных </w:t>
      </w:r>
      <w:r>
        <w:rPr>
          <w:rFonts w:ascii="Times New Roman" w:hAnsi="Times New Roman" w:cs="Times New Roman"/>
          <w:sz w:val="24"/>
          <w:szCs w:val="24"/>
        </w:rPr>
        <w:t>форм занятий</w:t>
      </w:r>
      <w:r>
        <w:rPr>
          <w:rFonts w:ascii="Times New Roman" w:hAnsi="Times New Roman" w:cs="Times New Roman"/>
          <w:bCs/>
          <w:sz w:val="24"/>
          <w:szCs w:val="24"/>
        </w:rPr>
        <w:t xml:space="preserve"> помогает оптимизировать учебный процесс.</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Основными формами организации работы являются: фронтальная, групповая, индивидуальная работа, работа в парах.</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Фронтальная форма предусматривает подачу учебного материала всему коллективу учеников.</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    форма   предполагает    самостоятельную    работу обучающихся.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ходе  групповой  работы  учащихся   предоставляет  возможность самостоятельного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затратами времени. Особым приемом при организации групповой формы работы является ориентирование учеников на создание так называемых «творческих пар» или подгруппы с учетом их возраста и опыта</w:t>
      </w:r>
      <w:bookmarkStart w:id="11" w:name="_Toc12"/>
      <w:r>
        <w:rPr>
          <w:rFonts w:ascii="Times New Roman" w:hAnsi="Times New Roman" w:cs="Times New Roman"/>
          <w:sz w:val="24"/>
          <w:szCs w:val="24"/>
        </w:rPr>
        <w:t>.</w:t>
      </w:r>
    </w:p>
    <w:p w:rsidR="00204B57" w:rsidRDefault="00204B57" w:rsidP="00204B57">
      <w:pPr>
        <w:tabs>
          <w:tab w:val="left" w:pos="567"/>
        </w:tabs>
        <w:spacing w:after="0" w:line="240" w:lineRule="auto"/>
        <w:ind w:firstLine="567"/>
        <w:jc w:val="center"/>
        <w:outlineLvl w:val="2"/>
        <w:rPr>
          <w:rFonts w:ascii="Times New Roman" w:eastAsia="Times New Roman" w:hAnsi="Times New Roman" w:cs="Times New Roman"/>
          <w:b/>
          <w:color w:val="000000"/>
          <w:sz w:val="24"/>
          <w:szCs w:val="24"/>
          <w:lang w:eastAsia="ru-RU"/>
        </w:rPr>
      </w:pPr>
    </w:p>
    <w:p w:rsidR="00204B57" w:rsidRDefault="00204B57" w:rsidP="00204B57">
      <w:pPr>
        <w:tabs>
          <w:tab w:val="left" w:pos="567"/>
        </w:tabs>
        <w:spacing w:after="0" w:line="240" w:lineRule="auto"/>
        <w:ind w:firstLine="567"/>
        <w:jc w:val="center"/>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Режим занятий:</w:t>
      </w:r>
      <w:bookmarkEnd w:id="11"/>
    </w:p>
    <w:p w:rsidR="00204B57" w:rsidRDefault="00204B57" w:rsidP="00204B57">
      <w:pPr>
        <w:tabs>
          <w:tab w:val="left" w:pos="567"/>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Таблица 1.1.1</w:t>
      </w:r>
    </w:p>
    <w:tbl>
      <w:tblPr>
        <w:tblW w:w="500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2465"/>
        <w:gridCol w:w="7866"/>
      </w:tblGrid>
      <w:tr w:rsidR="00204B57" w:rsidTr="0011402E">
        <w:trPr>
          <w:trHeight w:val="369"/>
        </w:trPr>
        <w:tc>
          <w:tcPr>
            <w:tcW w:w="2401" w:type="dxa"/>
            <w:tcBorders>
              <w:top w:val="single" w:sz="6" w:space="0" w:color="000000"/>
              <w:left w:val="single" w:sz="6" w:space="0" w:color="000000"/>
              <w:bottom w:val="single" w:sz="6" w:space="0" w:color="000000"/>
              <w:right w:val="single" w:sz="6" w:space="0" w:color="000000"/>
            </w:tcBorders>
          </w:tcPr>
          <w:p w:rsidR="00204B57" w:rsidRDefault="00204B57" w:rsidP="0011402E">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Предмет</w:t>
            </w:r>
          </w:p>
        </w:tc>
        <w:tc>
          <w:tcPr>
            <w:tcW w:w="7662" w:type="dxa"/>
            <w:tcBorders>
              <w:top w:val="single" w:sz="6" w:space="0" w:color="000000"/>
              <w:left w:val="single" w:sz="6" w:space="0" w:color="000000"/>
              <w:bottom w:val="single" w:sz="6" w:space="0" w:color="000000"/>
              <w:right w:val="single" w:sz="6" w:space="0" w:color="000000"/>
            </w:tcBorders>
          </w:tcPr>
          <w:p w:rsidR="00204B57" w:rsidRDefault="00204B57" w:rsidP="0011402E">
            <w:pPr>
              <w:tabs>
                <w:tab w:val="left" w:pos="567"/>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Стартовый уровень</w:t>
            </w:r>
          </w:p>
        </w:tc>
      </w:tr>
      <w:tr w:rsidR="00204B57" w:rsidTr="0011402E">
        <w:trPr>
          <w:trHeight w:val="369"/>
        </w:trPr>
        <w:tc>
          <w:tcPr>
            <w:tcW w:w="2401" w:type="dxa"/>
            <w:tcBorders>
              <w:top w:val="single" w:sz="6" w:space="0" w:color="000000"/>
              <w:left w:val="single" w:sz="6" w:space="0" w:color="000000"/>
              <w:bottom w:val="single" w:sz="6" w:space="0" w:color="000000"/>
              <w:right w:val="single" w:sz="6" w:space="0" w:color="000000"/>
            </w:tcBorders>
          </w:tcPr>
          <w:p w:rsidR="00204B57" w:rsidRDefault="00204B57" w:rsidP="0011402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Физическая культура</w:t>
            </w:r>
          </w:p>
        </w:tc>
        <w:tc>
          <w:tcPr>
            <w:tcW w:w="7662" w:type="dxa"/>
            <w:tcBorders>
              <w:top w:val="single" w:sz="6" w:space="0" w:color="000000"/>
              <w:left w:val="single" w:sz="6" w:space="0" w:color="000000"/>
              <w:bottom w:val="single" w:sz="6" w:space="0" w:color="000000"/>
              <w:right w:val="single" w:sz="6" w:space="0" w:color="000000"/>
            </w:tcBorders>
          </w:tcPr>
          <w:p w:rsidR="00204B57" w:rsidRDefault="00204B57" w:rsidP="0011402E">
            <w:pPr>
              <w:tabs>
                <w:tab w:val="left" w:pos="567"/>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часа в неделю;</w:t>
            </w:r>
          </w:p>
          <w:p w:rsidR="00204B57" w:rsidRDefault="00204B57" w:rsidP="0011402E">
            <w:pPr>
              <w:tabs>
                <w:tab w:val="left" w:pos="567"/>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68 часов в год.</w:t>
            </w:r>
          </w:p>
        </w:tc>
      </w:tr>
    </w:tbl>
    <w:p w:rsidR="00204B57" w:rsidRDefault="00204B57" w:rsidP="00204B57">
      <w:pPr>
        <w:spacing w:after="0" w:line="240" w:lineRule="auto"/>
        <w:rPr>
          <w:rFonts w:ascii="Times New Roman" w:eastAsia="Times New Roman" w:hAnsi="Times New Roman" w:cs="Times New Roman"/>
          <w:b/>
          <w:sz w:val="24"/>
          <w:szCs w:val="24"/>
          <w:lang w:eastAsia="ar-SA"/>
        </w:rPr>
      </w:pPr>
    </w:p>
    <w:p w:rsidR="00204B57" w:rsidRDefault="00204B57"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 Цель, задачи, ожидаемые результаты</w:t>
      </w:r>
    </w:p>
    <w:p w:rsidR="00204B57" w:rsidRDefault="00204B57" w:rsidP="00204B57">
      <w:pPr>
        <w:spacing w:after="0" w:line="240" w:lineRule="auto"/>
        <w:rPr>
          <w:rFonts w:ascii="Times New Roman" w:eastAsia="Times New Roman" w:hAnsi="Times New Roman" w:cs="Times New Roman"/>
          <w:b/>
          <w:sz w:val="24"/>
          <w:szCs w:val="24"/>
          <w:lang w:eastAsia="ar-SA"/>
        </w:rPr>
      </w:pP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b/>
          <w:bCs/>
          <w:sz w:val="24"/>
          <w:szCs w:val="24"/>
        </w:rPr>
        <w:t>Цели программы:</w:t>
      </w:r>
    </w:p>
    <w:p w:rsidR="00204B57" w:rsidRDefault="00204B57" w:rsidP="00204B57">
      <w:pPr>
        <w:numPr>
          <w:ilvl w:val="0"/>
          <w:numId w:val="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Формирование физической культуры занимающихся.</w:t>
      </w:r>
    </w:p>
    <w:p w:rsidR="00204B57" w:rsidRDefault="00204B57" w:rsidP="00204B57">
      <w:pPr>
        <w:numPr>
          <w:ilvl w:val="0"/>
          <w:numId w:val="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содействие гармоничному физическому развитию, всесторонней физической подготовленности и укреплению здоровья занимающихся;</w:t>
      </w:r>
    </w:p>
    <w:p w:rsidR="00204B57" w:rsidRDefault="00204B57" w:rsidP="00204B57">
      <w:pPr>
        <w:numPr>
          <w:ilvl w:val="0"/>
          <w:numId w:val="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использование творческого потенциала каждого ученика в соответствии с его возможностями и способностями;</w:t>
      </w:r>
    </w:p>
    <w:p w:rsidR="00204B57" w:rsidRDefault="00204B57" w:rsidP="00204B57">
      <w:pPr>
        <w:numPr>
          <w:ilvl w:val="0"/>
          <w:numId w:val="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определение уровня теоретических знаний и технико-тактических умений.</w:t>
      </w:r>
    </w:p>
    <w:p w:rsidR="00204B57" w:rsidRDefault="00204B57" w:rsidP="00204B5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Задачи программы:</w:t>
      </w:r>
    </w:p>
    <w:p w:rsidR="00204B57" w:rsidRDefault="00204B57" w:rsidP="00204B57">
      <w:pPr>
        <w:numPr>
          <w:ilvl w:val="0"/>
          <w:numId w:val="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rsidR="00204B57" w:rsidRDefault="00204B57" w:rsidP="00204B57">
      <w:pPr>
        <w:numPr>
          <w:ilvl w:val="0"/>
          <w:numId w:val="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совершенствование функциональных возможностей организма;</w:t>
      </w:r>
    </w:p>
    <w:p w:rsidR="00204B57" w:rsidRDefault="00204B57" w:rsidP="00204B57">
      <w:pPr>
        <w:numPr>
          <w:ilvl w:val="0"/>
          <w:numId w:val="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формирование позитивной психологии общения и коллективного взаимодействия;</w:t>
      </w:r>
    </w:p>
    <w:p w:rsidR="00204B57" w:rsidRDefault="00204B57" w:rsidP="00204B57">
      <w:pPr>
        <w:numPr>
          <w:ilvl w:val="0"/>
          <w:numId w:val="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формирование умений в организации и судействе спортивной игры «баскетбол».</w:t>
      </w:r>
    </w:p>
    <w:p w:rsidR="00204B57" w:rsidRDefault="00204B57" w:rsidP="00204B5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Эта программа гарантирует:</w:t>
      </w:r>
    </w:p>
    <w:p w:rsidR="00204B57" w:rsidRDefault="00204B57" w:rsidP="00204B57">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результативный для педагога и воспитанника процесс обучения;</w:t>
      </w:r>
    </w:p>
    <w:p w:rsidR="00204B57" w:rsidRDefault="00204B57" w:rsidP="00204B57">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высокий и прочный уровень обученности;</w:t>
      </w:r>
    </w:p>
    <w:p w:rsidR="00204B57" w:rsidRDefault="00204B57" w:rsidP="00204B57">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формирование у занимающихся умений и стойкого навыка учиться;</w:t>
      </w:r>
    </w:p>
    <w:p w:rsidR="00204B57" w:rsidRDefault="00204B57" w:rsidP="00204B57">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полноценное соединение знаний и практических навыков;</w:t>
      </w:r>
    </w:p>
    <w:p w:rsidR="00204B57" w:rsidRDefault="00204B57" w:rsidP="00204B57">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обеспечение реальной социализации учащихся.</w:t>
      </w:r>
    </w:p>
    <w:p w:rsidR="00204B57" w:rsidRDefault="00204B57" w:rsidP="00204B57">
      <w:pPr>
        <w:pStyle w:val="pStyleText"/>
        <w:tabs>
          <w:tab w:val="left" w:pos="567"/>
        </w:tabs>
        <w:spacing w:line="240" w:lineRule="auto"/>
        <w:ind w:firstLine="567"/>
        <w:jc w:val="center"/>
        <w:rPr>
          <w:b/>
          <w:iCs/>
          <w:sz w:val="24"/>
          <w:szCs w:val="24"/>
          <w:lang w:eastAsia="ar-SA"/>
        </w:rPr>
      </w:pPr>
      <w:r>
        <w:rPr>
          <w:b/>
          <w:iCs/>
          <w:sz w:val="24"/>
          <w:szCs w:val="24"/>
          <w:lang w:eastAsia="ar-SA"/>
        </w:rPr>
        <w:t xml:space="preserve"> </w:t>
      </w:r>
    </w:p>
    <w:p w:rsidR="00204B57" w:rsidRDefault="00204B57" w:rsidP="00204B57">
      <w:pPr>
        <w:pStyle w:val="pStyleText"/>
        <w:tabs>
          <w:tab w:val="left" w:pos="567"/>
        </w:tabs>
        <w:spacing w:line="240" w:lineRule="auto"/>
        <w:ind w:firstLine="567"/>
        <w:jc w:val="center"/>
        <w:rPr>
          <w:b/>
          <w:sz w:val="24"/>
          <w:szCs w:val="24"/>
        </w:rPr>
      </w:pPr>
      <w:r>
        <w:rPr>
          <w:b/>
          <w:sz w:val="24"/>
          <w:szCs w:val="24"/>
        </w:rPr>
        <w:t>Ожидаемые результаты:</w:t>
      </w:r>
    </w:p>
    <w:p w:rsidR="00204B57" w:rsidRDefault="00204B57" w:rsidP="00204B57">
      <w:pPr>
        <w:tabs>
          <w:tab w:val="left" w:pos="567"/>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Таблица 1.2.1</w:t>
      </w:r>
    </w:p>
    <w:tbl>
      <w:tblPr>
        <w:tblW w:w="493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2422"/>
        <w:gridCol w:w="7764"/>
      </w:tblGrid>
      <w:tr w:rsidR="00204B57" w:rsidTr="0011402E">
        <w:trPr>
          <w:trHeight w:val="369"/>
        </w:trPr>
        <w:tc>
          <w:tcPr>
            <w:tcW w:w="2435" w:type="dxa"/>
            <w:tcBorders>
              <w:top w:val="single" w:sz="6" w:space="0" w:color="000000"/>
              <w:left w:val="single" w:sz="6" w:space="0" w:color="000000"/>
              <w:bottom w:val="single" w:sz="6" w:space="0" w:color="000000"/>
              <w:right w:val="single" w:sz="6" w:space="0" w:color="000000"/>
            </w:tcBorders>
          </w:tcPr>
          <w:p w:rsidR="00204B57" w:rsidRDefault="00204B57" w:rsidP="0011402E">
            <w:pPr>
              <w:tabs>
                <w:tab w:val="left" w:pos="567"/>
              </w:tabs>
              <w:spacing w:after="0" w:line="240" w:lineRule="auto"/>
              <w:ind w:firstLine="567"/>
              <w:jc w:val="both"/>
              <w:rPr>
                <w:rFonts w:ascii="Times New Roman" w:eastAsia="Times New Roman" w:hAnsi="Times New Roman" w:cs="Times New Roman"/>
                <w:sz w:val="24"/>
                <w:szCs w:val="24"/>
              </w:rPr>
            </w:pPr>
          </w:p>
        </w:tc>
        <w:tc>
          <w:tcPr>
            <w:tcW w:w="7905" w:type="dxa"/>
            <w:tcBorders>
              <w:top w:val="single" w:sz="6" w:space="0" w:color="000000"/>
              <w:left w:val="single" w:sz="6" w:space="0" w:color="000000"/>
              <w:bottom w:val="single" w:sz="6" w:space="0" w:color="000000"/>
              <w:right w:val="single" w:sz="6" w:space="0" w:color="000000"/>
            </w:tcBorders>
          </w:tcPr>
          <w:p w:rsidR="00204B57" w:rsidRDefault="00204B57" w:rsidP="0011402E">
            <w:pPr>
              <w:tabs>
                <w:tab w:val="left" w:pos="567"/>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Стартовый уровень</w:t>
            </w:r>
          </w:p>
        </w:tc>
      </w:tr>
      <w:tr w:rsidR="00204B57" w:rsidTr="0011402E">
        <w:trPr>
          <w:trHeight w:val="369"/>
        </w:trPr>
        <w:tc>
          <w:tcPr>
            <w:tcW w:w="2435" w:type="dxa"/>
            <w:tcBorders>
              <w:top w:val="single" w:sz="6" w:space="0" w:color="000000"/>
              <w:left w:val="single" w:sz="6" w:space="0" w:color="000000"/>
              <w:bottom w:val="single" w:sz="6" w:space="0" w:color="000000"/>
              <w:right w:val="single" w:sz="6" w:space="0" w:color="000000"/>
            </w:tcBorders>
          </w:tcPr>
          <w:p w:rsidR="00204B57" w:rsidRDefault="00204B57" w:rsidP="0011402E">
            <w:pPr>
              <w:tabs>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Личностные результаты</w:t>
            </w:r>
          </w:p>
          <w:p w:rsidR="00204B57" w:rsidRDefault="00204B57" w:rsidP="0011402E">
            <w:pPr>
              <w:tabs>
                <w:tab w:val="left" w:pos="567"/>
              </w:tabs>
              <w:spacing w:after="0" w:line="240" w:lineRule="auto"/>
              <w:jc w:val="both"/>
              <w:rPr>
                <w:rFonts w:ascii="Times New Roman" w:eastAsia="Times New Roman" w:hAnsi="Times New Roman" w:cs="Times New Roman"/>
                <w:sz w:val="24"/>
                <w:szCs w:val="24"/>
              </w:rPr>
            </w:pPr>
          </w:p>
        </w:tc>
        <w:tc>
          <w:tcPr>
            <w:tcW w:w="7905" w:type="dxa"/>
            <w:tcBorders>
              <w:top w:val="single" w:sz="6" w:space="0" w:color="000000"/>
              <w:left w:val="single" w:sz="6" w:space="0" w:color="000000"/>
              <w:bottom w:val="single" w:sz="6" w:space="0" w:color="000000"/>
              <w:right w:val="single" w:sz="6" w:space="0" w:color="000000"/>
            </w:tcBorders>
          </w:tcPr>
          <w:p w:rsidR="00204B57" w:rsidRDefault="00204B57" w:rsidP="00114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владение знаниями о личной гигиене</w:t>
            </w:r>
          </w:p>
          <w:p w:rsidR="00204B57" w:rsidRDefault="00204B57" w:rsidP="00114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владение знаниями о способах профилактики заболеваний средствами    физической культуры</w:t>
            </w:r>
          </w:p>
          <w:p w:rsidR="00204B57" w:rsidRDefault="00204B57" w:rsidP="0011402E">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владение спортивной терминологией</w:t>
            </w:r>
          </w:p>
          <w:p w:rsidR="00204B57" w:rsidRDefault="00204B57" w:rsidP="0011402E">
            <w:pPr>
              <w:spacing w:after="0" w:line="240" w:lineRule="auto"/>
              <w:rPr>
                <w:rFonts w:ascii="Times New Roman" w:hAnsi="Times New Roman" w:cs="Times New Roman"/>
                <w:sz w:val="24"/>
                <w:szCs w:val="24"/>
              </w:rPr>
            </w:pPr>
            <w:r>
              <w:rPr>
                <w:rFonts w:ascii="Times New Roman" w:hAnsi="Times New Roman" w:cs="Times New Roman"/>
                <w:sz w:val="24"/>
                <w:szCs w:val="24"/>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204B57" w:rsidRDefault="00204B57" w:rsidP="001140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владение навыками выполнения разнообразных физических упражнений различной функциональной направленности, технических и тактических действий, а также применения их в игровой и соревновательной деятельности;</w:t>
            </w:r>
          </w:p>
          <w:p w:rsidR="00204B57" w:rsidRDefault="00204B57" w:rsidP="0011402E">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максимально проявлять физические способности (качества) при выполнении тестовых упражнений.</w:t>
            </w:r>
          </w:p>
          <w:p w:rsidR="00204B57" w:rsidRDefault="00204B57" w:rsidP="0011402E">
            <w:pPr>
              <w:spacing w:after="0" w:line="240" w:lineRule="auto"/>
              <w:rPr>
                <w:rFonts w:ascii="Times New Roman" w:hAnsi="Times New Roman" w:cs="Times New Roman"/>
                <w:sz w:val="24"/>
                <w:szCs w:val="24"/>
              </w:rPr>
            </w:pPr>
          </w:p>
          <w:p w:rsidR="00204B57" w:rsidRDefault="00204B57" w:rsidP="0011402E">
            <w:pPr>
              <w:spacing w:after="0" w:line="240" w:lineRule="auto"/>
              <w:rPr>
                <w:rFonts w:ascii="Times New Roman" w:hAnsi="Times New Roman" w:cs="Times New Roman"/>
                <w:sz w:val="24"/>
                <w:szCs w:val="24"/>
              </w:rPr>
            </w:pPr>
          </w:p>
          <w:p w:rsidR="00204B57" w:rsidRDefault="00204B57" w:rsidP="0011402E">
            <w:pPr>
              <w:tabs>
                <w:tab w:val="left" w:pos="220"/>
              </w:tabs>
              <w:spacing w:after="0" w:line="240" w:lineRule="auto"/>
              <w:contextualSpacing/>
              <w:jc w:val="both"/>
              <w:rPr>
                <w:rFonts w:ascii="Times New Roman" w:eastAsia="Times New Roman" w:hAnsi="Times New Roman" w:cs="Times New Roman"/>
                <w:color w:val="000000"/>
                <w:sz w:val="24"/>
                <w:szCs w:val="24"/>
              </w:rPr>
            </w:pPr>
          </w:p>
        </w:tc>
      </w:tr>
      <w:tr w:rsidR="00204B57" w:rsidTr="0011402E">
        <w:trPr>
          <w:trHeight w:val="4593"/>
        </w:trPr>
        <w:tc>
          <w:tcPr>
            <w:tcW w:w="2435" w:type="dxa"/>
            <w:tcBorders>
              <w:top w:val="single" w:sz="6" w:space="0" w:color="000000"/>
              <w:left w:val="single" w:sz="6" w:space="0" w:color="000000"/>
              <w:bottom w:val="single" w:sz="6" w:space="0" w:color="000000"/>
              <w:right w:val="single" w:sz="6" w:space="0" w:color="000000"/>
            </w:tcBorders>
          </w:tcPr>
          <w:p w:rsidR="00204B57" w:rsidRDefault="00204B57" w:rsidP="0011402E">
            <w:pPr>
              <w:tabs>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Метапредметные результаты</w:t>
            </w:r>
          </w:p>
          <w:p w:rsidR="00204B57" w:rsidRDefault="00204B57" w:rsidP="0011402E">
            <w:pPr>
              <w:tabs>
                <w:tab w:val="left" w:pos="567"/>
              </w:tabs>
              <w:spacing w:after="0" w:line="240" w:lineRule="auto"/>
              <w:jc w:val="both"/>
              <w:rPr>
                <w:rFonts w:ascii="Times New Roman" w:eastAsia="Times New Roman" w:hAnsi="Times New Roman" w:cs="Times New Roman"/>
                <w:sz w:val="24"/>
                <w:szCs w:val="24"/>
              </w:rPr>
            </w:pPr>
          </w:p>
        </w:tc>
        <w:tc>
          <w:tcPr>
            <w:tcW w:w="7905" w:type="dxa"/>
            <w:tcBorders>
              <w:top w:val="single" w:sz="6" w:space="0" w:color="000000"/>
              <w:left w:val="single" w:sz="6" w:space="0" w:color="000000"/>
              <w:bottom w:val="single" w:sz="6" w:space="0" w:color="000000"/>
              <w:right w:val="single" w:sz="6" w:space="0" w:color="000000"/>
            </w:tcBorders>
          </w:tcPr>
          <w:p w:rsidR="00204B57" w:rsidRDefault="00204B57" w:rsidP="0011402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находить ошибки при выполнении учебных заданий, отбирать способы их исправления;</w:t>
            </w:r>
          </w:p>
          <w:p w:rsidR="00204B57" w:rsidRDefault="00204B57" w:rsidP="0011402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общаться и взаимодействовать со сверстниками на принципах взаимоуважения и взаимопомощи, дружбы и толерантности;</w:t>
            </w:r>
          </w:p>
          <w:p w:rsidR="00204B57" w:rsidRDefault="00204B57" w:rsidP="0011402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обеспечивать защиту и сохранность природы во время активного отдыха и занятий физической культурой;</w:t>
            </w:r>
          </w:p>
          <w:p w:rsidR="00204B57" w:rsidRDefault="00204B57" w:rsidP="0011402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204B57" w:rsidRDefault="00204B57" w:rsidP="0011402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планировать собственную деятельность, распределять нагрузку и отдых в процессе ее выполнения;</w:t>
            </w:r>
          </w:p>
          <w:p w:rsidR="00204B57" w:rsidRDefault="00204B57" w:rsidP="0011402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анализировать и объективно оценивать результаты собственного труда, находить возможности и способы их улучшения;</w:t>
            </w:r>
          </w:p>
          <w:p w:rsidR="00204B57" w:rsidRDefault="00204B57" w:rsidP="0011402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204B57" w:rsidRDefault="00204B57" w:rsidP="0011402E">
            <w:pPr>
              <w:tabs>
                <w:tab w:val="left" w:pos="-63"/>
                <w:tab w:val="left" w:pos="220"/>
              </w:tabs>
              <w:spacing w:after="0" w:line="240" w:lineRule="auto"/>
              <w:contextualSpacing/>
              <w:jc w:val="both"/>
              <w:rPr>
                <w:rFonts w:ascii="Times New Roman" w:eastAsia="Times New Roman" w:hAnsi="Times New Roman" w:cs="Times New Roman"/>
                <w:sz w:val="24"/>
                <w:szCs w:val="24"/>
              </w:rPr>
            </w:pPr>
          </w:p>
        </w:tc>
      </w:tr>
      <w:tr w:rsidR="00204B57" w:rsidTr="0011402E">
        <w:trPr>
          <w:trHeight w:val="369"/>
        </w:trPr>
        <w:tc>
          <w:tcPr>
            <w:tcW w:w="2435" w:type="dxa"/>
            <w:tcBorders>
              <w:top w:val="single" w:sz="6" w:space="0" w:color="000000"/>
              <w:left w:val="single" w:sz="6" w:space="0" w:color="000000"/>
              <w:bottom w:val="single" w:sz="6" w:space="0" w:color="000000"/>
              <w:right w:val="single" w:sz="6" w:space="0" w:color="000000"/>
            </w:tcBorders>
          </w:tcPr>
          <w:p w:rsidR="00204B57" w:rsidRDefault="00204B57" w:rsidP="0011402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Предметные результаты</w:t>
            </w:r>
          </w:p>
          <w:p w:rsidR="00204B57" w:rsidRDefault="00204B57" w:rsidP="0011402E">
            <w:pPr>
              <w:tabs>
                <w:tab w:val="left" w:pos="567"/>
              </w:tabs>
              <w:spacing w:after="0" w:line="240" w:lineRule="auto"/>
              <w:jc w:val="both"/>
              <w:rPr>
                <w:rFonts w:ascii="Times New Roman" w:eastAsia="Times New Roman" w:hAnsi="Times New Roman" w:cs="Times New Roman"/>
                <w:sz w:val="24"/>
                <w:szCs w:val="24"/>
              </w:rPr>
            </w:pPr>
          </w:p>
        </w:tc>
        <w:tc>
          <w:tcPr>
            <w:tcW w:w="7905" w:type="dxa"/>
            <w:tcBorders>
              <w:top w:val="single" w:sz="6" w:space="0" w:color="000000"/>
              <w:left w:val="single" w:sz="6" w:space="0" w:color="000000"/>
              <w:bottom w:val="single" w:sz="6" w:space="0" w:color="000000"/>
              <w:right w:val="single" w:sz="6" w:space="0" w:color="000000"/>
            </w:tcBorders>
          </w:tcPr>
          <w:p w:rsidR="00204B57" w:rsidRDefault="00204B57" w:rsidP="0011402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знания о здоровом образе жизни, его связи с укреплением здоровья и профилактикой вредных привычек, о роли и месте организации здорового образа жизни.</w:t>
            </w:r>
          </w:p>
          <w:p w:rsidR="00204B57" w:rsidRDefault="00204B57" w:rsidP="0011402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проявлять инициативу и творчество при организации совместных занятий, доброжелательное и уважительное отношение к обучающимся, независимо от особенностей их здоровья, физической и технической подготовленности;</w:t>
            </w:r>
          </w:p>
          <w:p w:rsidR="00204B57" w:rsidRDefault="00204B57" w:rsidP="0011402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умение оказывать помощь обучающимся при освоении новых двигательных действий, корректно объяснять и объективно оценивать технику их выполнения;</w:t>
            </w:r>
          </w:p>
          <w:p w:rsidR="00204B57" w:rsidRDefault="00204B57" w:rsidP="0011402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204B57" w:rsidRDefault="00204B57" w:rsidP="0011402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выполнять индивидуальные комплексы по баскетболу.</w:t>
            </w:r>
          </w:p>
          <w:p w:rsidR="00204B57" w:rsidRDefault="00204B57" w:rsidP="0011402E">
            <w:pPr>
              <w:tabs>
                <w:tab w:val="left" w:pos="220"/>
                <w:tab w:val="left" w:pos="567"/>
              </w:tabs>
              <w:spacing w:after="0" w:line="240" w:lineRule="auto"/>
              <w:ind w:left="709"/>
              <w:contextualSpacing/>
              <w:jc w:val="both"/>
              <w:rPr>
                <w:rFonts w:ascii="Times New Roman" w:eastAsia="Times New Roman" w:hAnsi="Times New Roman" w:cs="Times New Roman"/>
                <w:sz w:val="24"/>
                <w:szCs w:val="24"/>
              </w:rPr>
            </w:pPr>
          </w:p>
        </w:tc>
      </w:tr>
    </w:tbl>
    <w:p w:rsidR="00204B57" w:rsidRDefault="00204B57"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204B57" w:rsidRDefault="00204B57"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E442A9" w:rsidRDefault="00E442A9"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E442A9" w:rsidRDefault="00E442A9"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E442A9" w:rsidRDefault="00E442A9"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E442A9" w:rsidRDefault="00E442A9"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E442A9" w:rsidRDefault="00E442A9"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E442A9" w:rsidRDefault="00E442A9"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E442A9" w:rsidRDefault="00E442A9"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E442A9" w:rsidRDefault="00E442A9"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E442A9" w:rsidRDefault="00E442A9"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E442A9" w:rsidRDefault="00E442A9"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E442A9" w:rsidRDefault="00E442A9"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E442A9" w:rsidRDefault="00E442A9"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204B57" w:rsidRDefault="00204B57"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 Содержание программы</w:t>
      </w:r>
    </w:p>
    <w:p w:rsidR="00204B57" w:rsidRDefault="00204B57" w:rsidP="00204B57">
      <w:pPr>
        <w:tabs>
          <w:tab w:val="left" w:pos="567"/>
        </w:tabs>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«Баскетбол»</w:t>
      </w:r>
    </w:p>
    <w:p w:rsidR="00204B57" w:rsidRDefault="00204B57" w:rsidP="00204B57">
      <w:pPr>
        <w:tabs>
          <w:tab w:val="left" w:pos="567"/>
        </w:tabs>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Стартовый уровень (1 год обучения)</w:t>
      </w:r>
    </w:p>
    <w:p w:rsidR="00204B57" w:rsidRDefault="00204B57" w:rsidP="00204B57">
      <w:pPr>
        <w:tabs>
          <w:tab w:val="left" w:pos="567"/>
        </w:tabs>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Учебный план</w:t>
      </w:r>
    </w:p>
    <w:p w:rsidR="00204B57" w:rsidRDefault="00204B57" w:rsidP="00204B57">
      <w:pPr>
        <w:tabs>
          <w:tab w:val="left" w:pos="567"/>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Таблица 1.3.1</w:t>
      </w:r>
    </w:p>
    <w:p w:rsidR="00204B57" w:rsidRDefault="00204B57" w:rsidP="00204B57">
      <w:pPr>
        <w:spacing w:after="0" w:line="240" w:lineRule="auto"/>
        <w:rPr>
          <w:rFonts w:ascii="Times New Roman" w:hAnsi="Times New Roman" w:cs="Times New Roman"/>
          <w:b/>
          <w:sz w:val="24"/>
          <w:szCs w:val="24"/>
        </w:rPr>
      </w:pP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tbl>
      <w:tblPr>
        <w:tblStyle w:val="af4"/>
        <w:tblpPr w:leftFromText="180" w:rightFromText="180" w:vertAnchor="text" w:tblpY="1"/>
        <w:tblW w:w="11305" w:type="dxa"/>
        <w:tblLayout w:type="fixed"/>
        <w:tblLook w:val="04A0" w:firstRow="1" w:lastRow="0" w:firstColumn="1" w:lastColumn="0" w:noHBand="0" w:noVBand="1"/>
      </w:tblPr>
      <w:tblGrid>
        <w:gridCol w:w="789"/>
        <w:gridCol w:w="4563"/>
        <w:gridCol w:w="1276"/>
        <w:gridCol w:w="1559"/>
        <w:gridCol w:w="1559"/>
        <w:gridCol w:w="1559"/>
      </w:tblGrid>
      <w:tr w:rsidR="00204B57" w:rsidTr="0011402E">
        <w:tc>
          <w:tcPr>
            <w:tcW w:w="789" w:type="dxa"/>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w:t>
            </w:r>
          </w:p>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п\п</w:t>
            </w:r>
          </w:p>
        </w:tc>
        <w:tc>
          <w:tcPr>
            <w:tcW w:w="4563" w:type="dxa"/>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Название разделов и тем</w:t>
            </w:r>
          </w:p>
        </w:tc>
        <w:tc>
          <w:tcPr>
            <w:tcW w:w="1276" w:type="dxa"/>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559" w:type="dxa"/>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Количество часов теория</w:t>
            </w:r>
          </w:p>
        </w:tc>
        <w:tc>
          <w:tcPr>
            <w:tcW w:w="1559" w:type="dxa"/>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Количество часов практика</w:t>
            </w:r>
          </w:p>
        </w:tc>
        <w:tc>
          <w:tcPr>
            <w:tcW w:w="1559" w:type="dxa"/>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Формы аттестации</w:t>
            </w:r>
            <w:r>
              <w:rPr>
                <w:rFonts w:ascii="Times New Roman" w:hAnsi="Times New Roman" w:cs="Times New Roman"/>
                <w:sz w:val="24"/>
                <w:szCs w:val="24"/>
                <w:lang w:val="en-US"/>
              </w:rPr>
              <w:t>/</w:t>
            </w:r>
          </w:p>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контроля</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1-2</w:t>
            </w:r>
          </w:p>
          <w:p w:rsidR="00204B57" w:rsidRDefault="00204B57" w:rsidP="0011402E">
            <w:pPr>
              <w:rPr>
                <w:rFonts w:ascii="Times New Roman" w:hAnsi="Times New Roman" w:cs="Times New Roman"/>
                <w:sz w:val="24"/>
                <w:szCs w:val="24"/>
              </w:rPr>
            </w:pP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ТБ на занятии. Ведение мяча с изменением направления и скорости. Остановка прыжком. Передачи мяча в движении. Учебно-тренировочная игра. Вводный контроль.</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Вводный</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3-4</w:t>
            </w:r>
          </w:p>
          <w:p w:rsidR="00204B57" w:rsidRDefault="00204B57" w:rsidP="0011402E">
            <w:pPr>
              <w:rPr>
                <w:rFonts w:ascii="Times New Roman" w:hAnsi="Times New Roman" w:cs="Times New Roman"/>
                <w:sz w:val="24"/>
                <w:szCs w:val="24"/>
              </w:rPr>
            </w:pP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Ведение мяча без зрительного контроля с различной высотой отскока. Передачи мяча в движении с сопротивлением. Бросок мяча в прыжке с ближних и дальних дистанций.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5-6</w:t>
            </w:r>
          </w:p>
          <w:p w:rsidR="00204B57" w:rsidRDefault="00204B57" w:rsidP="0011402E">
            <w:pPr>
              <w:rPr>
                <w:rFonts w:ascii="Times New Roman" w:hAnsi="Times New Roman" w:cs="Times New Roman"/>
                <w:sz w:val="24"/>
                <w:szCs w:val="24"/>
              </w:rPr>
            </w:pP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Обводка соперника с изменением высоты отскока и направления.  Длинная передача мяча двумя и одной рукой сверху. Броски мяча в корзину одной рукой с отскоком от щита.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7-8</w:t>
            </w:r>
          </w:p>
          <w:p w:rsidR="00204B57" w:rsidRDefault="00204B57" w:rsidP="0011402E">
            <w:pPr>
              <w:rPr>
                <w:rFonts w:ascii="Times New Roman" w:hAnsi="Times New Roman" w:cs="Times New Roman"/>
                <w:sz w:val="24"/>
                <w:szCs w:val="24"/>
              </w:rPr>
            </w:pP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 xml:space="preserve">Обводка соперника с поворотом и переводом мяча. Ловля катящегося мяча, стоя на месте. Передача мяча различными </w:t>
            </w:r>
            <w:r>
              <w:rPr>
                <w:rFonts w:ascii="Times New Roman" w:hAnsi="Times New Roman" w:cs="Times New Roman"/>
                <w:sz w:val="24"/>
                <w:szCs w:val="24"/>
              </w:rPr>
              <w:lastRenderedPageBreak/>
              <w:t>способами с отскоком от пола. Бросок мяча в движении после двух шагов. Штрафной бросок.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lastRenderedPageBreak/>
              <w:t>9-10</w:t>
            </w:r>
          </w:p>
          <w:p w:rsidR="00204B57" w:rsidRDefault="00204B57" w:rsidP="0011402E">
            <w:pPr>
              <w:rPr>
                <w:rFonts w:ascii="Times New Roman" w:hAnsi="Times New Roman" w:cs="Times New Roman"/>
                <w:sz w:val="24"/>
                <w:szCs w:val="24"/>
              </w:rPr>
            </w:pP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Обводка соперника с изменением скорости. Ловля катящегося мяча в движении. Бросок  мяча  в  движении  после  двух  шагов.   Штрафной  бросок.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11-12</w:t>
            </w:r>
          </w:p>
          <w:p w:rsidR="00204B57" w:rsidRDefault="00204B57" w:rsidP="0011402E">
            <w:pPr>
              <w:rPr>
                <w:rFonts w:ascii="Times New Roman" w:hAnsi="Times New Roman" w:cs="Times New Roman"/>
                <w:sz w:val="24"/>
                <w:szCs w:val="24"/>
              </w:rPr>
            </w:pP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Ловля мяча после полу отскока. Бросок мяча в движении после двух шагов. Штрафной бросок. Перехват мяча.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13-14</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Ловля мяча двумя руками в прыжке.  Бросок мяча со  средних дистанций. Штрафной бросок. Перехват мяча.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15-16</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Сочетание различных способов передач мяча на месте и в движении, в условиях, приближенных к игровым. Вырывание и выбивание мяча. Бросок мяча с дальних дистанций.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17-18</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Чередование    различных    приемов    ловли    мяча    в    условиях    жесткого сопротивления. Перехват, вырывание и выбивание мяча. Бросок мяча с дальних дистанций.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19-20</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Передача мяча с финтами. Скрытые передачи. Броски в прыжке. Штрафной бросок.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lastRenderedPageBreak/>
              <w:t>21-22</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Скрытые передачи мяча игроком, выходящим для атаки корзины. Передача мяча назад над плечом и под плечом ближней рукой. Броски в прыжке. Штрафной бросок.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23-24</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Передача мяча после ведения с различной траекторией полёта. Подбор мяча после отскока от щита. Бросок мяча полу крюком.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25-26</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Передача мяча игроку, убегающему в «отрыв». Бросок мяча в движении крюком после двух шагов.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27-28</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Борьба за мяч после отскока от щита. Бросок мяча в движении крюком после двух шагов. Перехват мяча. Учебно-тренировочная игра.</w:t>
            </w:r>
          </w:p>
          <w:p w:rsidR="00204B57" w:rsidRDefault="00204B57" w:rsidP="0011402E">
            <w:pPr>
              <w:rPr>
                <w:rFonts w:ascii="Times New Roman" w:hAnsi="Times New Roman" w:cs="Times New Roman"/>
                <w:bCs/>
                <w:color w:val="000000"/>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29-30</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Передача мяча нападающему, входящему в 3  секундную зону в различных игровых ситуациях. Бросок мяча в движении крюком после двух шагов. Учебно-тренировочная игра.</w:t>
            </w:r>
          </w:p>
          <w:p w:rsidR="00204B57" w:rsidRDefault="00204B57" w:rsidP="0011402E">
            <w:pPr>
              <w:rPr>
                <w:rFonts w:ascii="Times New Roman" w:hAnsi="Times New Roman" w:cs="Times New Roman"/>
                <w:bCs/>
                <w:color w:val="000000"/>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31-32</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Быстрый прорыв. Командные действия в нападении. Бросок мяча в движении крюком после двух шагов. Перехват мяча. Учебно-тренировочная игра.</w:t>
            </w:r>
          </w:p>
          <w:p w:rsidR="00204B57" w:rsidRDefault="00204B57" w:rsidP="0011402E">
            <w:pPr>
              <w:rPr>
                <w:rFonts w:ascii="Times New Roman" w:hAnsi="Times New Roman" w:cs="Times New Roman"/>
                <w:bCs/>
                <w:color w:val="000000"/>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33-34</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 xml:space="preserve">Двойной шаг после ловли мяча в движении. Броски с различных дистанций. Быстрый  прорыв.  </w:t>
            </w:r>
            <w:r>
              <w:rPr>
                <w:rFonts w:ascii="Times New Roman" w:hAnsi="Times New Roman" w:cs="Times New Roman"/>
                <w:sz w:val="24"/>
                <w:szCs w:val="24"/>
              </w:rPr>
              <w:lastRenderedPageBreak/>
              <w:t>Командные  действия  в  нападении.  Учебно-тренировочная игра.</w:t>
            </w:r>
          </w:p>
          <w:p w:rsidR="00204B57" w:rsidRDefault="00204B57" w:rsidP="0011402E">
            <w:pPr>
              <w:rPr>
                <w:rFonts w:ascii="Times New Roman" w:hAnsi="Times New Roman" w:cs="Times New Roman"/>
                <w:bCs/>
                <w:color w:val="000000"/>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lastRenderedPageBreak/>
              <w:t>35-36</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Командные действия в защите. Переключение. Бросок мяча из-под кольца после ловли   в   прыжке   без   приземления.   Выход  для   получения   мяча.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37-38</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Бросок мяча со средних и дальних дистанций с места с сокращением времени на подготовку. Переключение.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39-40</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Бросок мяча со средних и дальних дистанций с места с сокращением времени на подготовку.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41-42</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Бросок мяча в прыжке с разворотом при сопротивлении противника. Система личной защиты. Бросок мяча в прыжке с разных дистанций с сопротивлением.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43-44</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Бросок мяча с дальних дистанций. Добивание мяча в корзину с сопротивлением. Заслон. Система зонной защиты.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45-46</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Добивание мяча в корзину с сопротивлением. Заслон. Система зонной защиты. Передача центровому игроку, входящему под кольцо.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lastRenderedPageBreak/>
              <w:t>47-48</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Бросок мяча с дальних дистанций. Добивание мяча в корзину с сопротивлением. Заслон. Система зонной защиты.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49-50</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Командные действия в защите.  Накрывание и выбивание мяча.  Штрафной бросок. Учебно-тренировочная игра.</w:t>
            </w: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51-52</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Защитные действия  при  опеке  игрока без мяча.  Бросок мяча со  средних дистанций. Учебно-тренировочная игра.</w:t>
            </w: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53-54</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Блокирование при борьбе за мяч, отскочивший в различные зоны площадки. Бросок мяча со средних дистанций.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55-56</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Защитные  действия  при  опеке  игрока без  мяча.   Бросок  мяча  со  средних дистанций. Система личной защиты.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57-58</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Система зонной защиты. Взаимодействие 2-3 игроков при нападении против зонной защиты. Броски в прыжке.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59-60</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Командные действия в нападении. Взаимодействие 2-3 игроков при нападении против зонной защиты. Броски в прыжке.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61-62</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Система   нападения   через   центрового.   Взаимодействие   2-3   игроков   при нападении против зонной защиты. Броски в прыжке.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lastRenderedPageBreak/>
              <w:t>63-64</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Блокировка при борьбе за мяч. Индивидуальные действия против конкретного противника. Броски с разных дистанций.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65-66</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Накрывание мяча спереди и сзади при бросках в движении после проходов в различных направлениях к кольцу.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789"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67-68</w:t>
            </w:r>
          </w:p>
        </w:tc>
        <w:tc>
          <w:tcPr>
            <w:tcW w:w="4563"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Тактика нападения и защиты. Индивидуальные действия против конкретного противника. Броски с разных дистанций. Учебно-тренировочная игра.</w:t>
            </w:r>
          </w:p>
          <w:p w:rsidR="00204B57" w:rsidRDefault="00204B57" w:rsidP="0011402E">
            <w:pPr>
              <w:rPr>
                <w:rFonts w:ascii="Times New Roman" w:hAnsi="Times New Roman" w:cs="Times New Roman"/>
                <w:sz w:val="24"/>
                <w:szCs w:val="24"/>
              </w:rPr>
            </w:pP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зачёт</w:t>
            </w:r>
          </w:p>
        </w:tc>
      </w:tr>
      <w:tr w:rsidR="00204B57" w:rsidTr="0011402E">
        <w:tc>
          <w:tcPr>
            <w:tcW w:w="5352" w:type="dxa"/>
            <w:gridSpan w:val="2"/>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136</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Pr>
          <w:p w:rsidR="00204B57" w:rsidRDefault="00204B57" w:rsidP="0011402E">
            <w:pPr>
              <w:jc w:val="center"/>
              <w:rPr>
                <w:rFonts w:ascii="Times New Roman" w:hAnsi="Times New Roman" w:cs="Times New Roman"/>
                <w:sz w:val="24"/>
                <w:szCs w:val="24"/>
              </w:rPr>
            </w:pPr>
            <w:r>
              <w:rPr>
                <w:rFonts w:ascii="Times New Roman" w:hAnsi="Times New Roman" w:cs="Times New Roman"/>
                <w:sz w:val="24"/>
                <w:szCs w:val="24"/>
              </w:rPr>
              <w:t>102</w:t>
            </w:r>
          </w:p>
        </w:tc>
        <w:tc>
          <w:tcPr>
            <w:tcW w:w="1559" w:type="dxa"/>
          </w:tcPr>
          <w:p w:rsidR="00204B57" w:rsidRDefault="00204B57" w:rsidP="0011402E">
            <w:pPr>
              <w:jc w:val="center"/>
              <w:rPr>
                <w:rFonts w:ascii="Times New Roman" w:hAnsi="Times New Roman" w:cs="Times New Roman"/>
                <w:sz w:val="24"/>
                <w:szCs w:val="24"/>
              </w:rPr>
            </w:pPr>
          </w:p>
        </w:tc>
      </w:tr>
    </w:tbl>
    <w:p w:rsidR="00204B57" w:rsidRDefault="00204B57" w:rsidP="00204B57">
      <w:pPr>
        <w:spacing w:after="0" w:line="240" w:lineRule="auto"/>
        <w:rPr>
          <w:rFonts w:ascii="Times New Roman" w:hAnsi="Times New Roman" w:cs="Times New Roman"/>
          <w:sz w:val="24"/>
          <w:szCs w:val="24"/>
        </w:rPr>
      </w:pPr>
    </w:p>
    <w:p w:rsidR="00204B57" w:rsidRDefault="00204B57" w:rsidP="00204B57">
      <w:pPr>
        <w:tabs>
          <w:tab w:val="left" w:pos="567"/>
        </w:tabs>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Содержание учебного плана</w:t>
      </w:r>
    </w:p>
    <w:p w:rsidR="00204B57" w:rsidRDefault="00204B57" w:rsidP="00204B57">
      <w:pPr>
        <w:tabs>
          <w:tab w:val="left" w:pos="567"/>
        </w:tabs>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Стартовый уровень</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b/>
          <w:bCs/>
          <w:sz w:val="24"/>
          <w:szCs w:val="24"/>
        </w:rPr>
        <w:t>Теоретическая подготовка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баскетбола в России и за рубежом.</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 Общая характеристика сторон подготовки спортсмена.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3. Физическая подготовка баскетболиста.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 Техническая подготовка баскетболиста.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5. Тактическая подготовка баскетболиста.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6. Психологическая подготовка баскетболиста.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7. Соревновательная деятельность баскетболиста.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8. Организация и проведение соревнований по баскетболу.</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9. Правила судейства соревнований по баскетболу.</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10. Места занятий, оборудование и инвентарь для занятий баскетболом.</w:t>
      </w:r>
    </w:p>
    <w:p w:rsidR="00204B57" w:rsidRDefault="00204B57" w:rsidP="00204B5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Физическая подготовка </w:t>
      </w:r>
    </w:p>
    <w:p w:rsidR="00204B57" w:rsidRDefault="00204B57" w:rsidP="00204B5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Практика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b/>
          <w:bCs/>
          <w:sz w:val="24"/>
          <w:szCs w:val="24"/>
        </w:rPr>
        <w:t>1. Общая физическая подготовка.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1.1. Общеразвивающие упражнения: элементарные, с весом собственного веса, с партнером, с предметами (гимнастическими палками, обручами, мячами различного диаметра, скакалками), на снарядах (перекладина, опорный прыжок, стенка, скамейка,).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Специальная физическая подготовка.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2.1. Упражнения для развития быстроты движений баскетболиста.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2.2. Упражнения для развития специальной выносливости баскетболиста.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2.3. Упражнения для развития скоростно-силовых качеств баскетболиста.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2.4. Упражнения для развития ловкости баскетболиста.</w:t>
      </w:r>
    </w:p>
    <w:p w:rsidR="00204B57" w:rsidRDefault="00204B57" w:rsidP="00204B5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Техническая подготовка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b/>
          <w:bCs/>
          <w:sz w:val="24"/>
          <w:szCs w:val="24"/>
        </w:rPr>
        <w:t>1. Упражнения без мяча.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1.1. Прыжок вверх-вперед толчком одной и приземлением на одну ногу.</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1.2. Передвижение приставными шагами правым (левым) боком:</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 разной скоростью;</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в одном и в разных направлениях.</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1.3. Передвижение правым - левым боком.</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1.4. Передвижение в стойке баскетболиста.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1.5. Остановка прыжком после ускорения.</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1.6. Остановка в один шаг после ускорения.</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1.7. Остановка в два шага после ускорения.</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1.8. Повороты на месте.</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1.9. Повороты в движении.</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1.10. Имитация защитных действий против игрока нападения.</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Имитация действий атаки против игрока защиты. </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b/>
          <w:bCs/>
          <w:sz w:val="24"/>
          <w:szCs w:val="24"/>
        </w:rPr>
        <w:t>2. Ловля и передача мяча.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2.1. Двумя руками от груди, стоя на месте.</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2.2. Двумя руками от груди с шагом вперед.</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2.3. Двумя руками от груди в движении.</w:t>
      </w:r>
      <w:r>
        <w:rPr>
          <w:rFonts w:ascii="Times New Roman" w:hAnsi="Times New Roman" w:cs="Times New Roman"/>
          <w:sz w:val="24"/>
          <w:szCs w:val="24"/>
        </w:rPr>
        <w:tab/>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2.4. Передача одной рукой от плеча.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2.5. Передача одной рукой с шагом вперед.</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2.6. То же после ведения мяча.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2.7. Передача одной рукой с отскоком от пола.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2.8. Передача двумя руками с отскоком от пола.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2.9. Передача одной рукой снизу от пола.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2.10. То же в движении.</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2.11. Ловля мяча после полу отскока.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2.12. Ловля высоко летящего мяча.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2.13. Ловля катящегося мяча, стоя на месте.</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2.14. Ловля катящегося мяча вдвижении. </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b/>
          <w:bCs/>
          <w:sz w:val="24"/>
          <w:szCs w:val="24"/>
        </w:rPr>
        <w:t>3. Ведение мяча.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3.1. На месте.</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3.2. В движении шагом.</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3.3. В движении бегом.</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3.4. То же с изменением направления и скорости.</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3.5. То же с изменением высоты отскока.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3.6. Правой и левой рукой поочередно на месте.</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3.7. Правой и левой рукой поочередно в движении.</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Перевод мяча с правой руки на левую и обратно, стоя на месте. </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bCs/>
          <w:sz w:val="24"/>
          <w:szCs w:val="24"/>
        </w:rPr>
        <w:t>Броски мяча.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4.1. Одной рукой в баскетбольный щит с места.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4.2. Двумя руками от груди в баскетбольный щит с места.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4.3. Двумя руками от груди в баскетбольный щит после ведения и остановки.</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4.4. Двумя руками от груди в баскетбольную корзину с места.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4.5. Двумя руками от груди в баскетбольную корзину после ведения.</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4.6. Одной рукой в баскетбольную корзину с места.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4.7. Одной рукой в баскетбольную корзину после ведения.</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4.8. Одной рукой в баскетбольную корзину после двух шагов.</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4.9. В прыжке одной рукой с места.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4.10. Штрафной.</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4.11. Двумя руками снизу в движении.</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4.12. Одной рукой в прыжке после ловли мяча в движении.</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4.13. В прыжке со средней дистанции.</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4.14. В прыжке с дальней дистанции.</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4.15. Вырывание мяча.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4.16. Выбивание мяча.</w:t>
      </w:r>
    </w:p>
    <w:p w:rsidR="00204B57" w:rsidRDefault="00204B57" w:rsidP="00204B57">
      <w:pPr>
        <w:spacing w:after="0" w:line="240" w:lineRule="auto"/>
        <w:rPr>
          <w:rFonts w:ascii="Times New Roman" w:hAnsi="Times New Roman" w:cs="Times New Roman"/>
          <w:b/>
          <w:bCs/>
          <w:sz w:val="24"/>
          <w:szCs w:val="24"/>
        </w:rPr>
      </w:pP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b/>
          <w:bCs/>
          <w:sz w:val="24"/>
          <w:szCs w:val="24"/>
        </w:rPr>
        <w:t>Тактическая подготовка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 Защитные действия при опеке игрока без мяча.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2. Защитные действия при опеке игрока с мячом.</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3. Перехват мяча.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4. Борьба за мяч после отскока от щита.</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5. Быстрый прорыв.</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6. Командные действия в защите.</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7. Командные действия в нападении.</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8. Игра в баскетбол с заданными тактическими действиям</w:t>
      </w:r>
    </w:p>
    <w:p w:rsidR="00204B57" w:rsidRDefault="00204B57" w:rsidP="00204B5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204B57" w:rsidRDefault="00204B57" w:rsidP="00204B57">
      <w:pPr>
        <w:pStyle w:val="pStyleTextCenter"/>
        <w:tabs>
          <w:tab w:val="left" w:pos="567"/>
        </w:tabs>
        <w:spacing w:line="240" w:lineRule="auto"/>
        <w:ind w:firstLine="567"/>
        <w:rPr>
          <w:b/>
          <w:sz w:val="24"/>
          <w:szCs w:val="24"/>
        </w:rPr>
      </w:pPr>
      <w:r>
        <w:rPr>
          <w:rStyle w:val="fStyleText"/>
          <w:b/>
          <w:sz w:val="24"/>
          <w:szCs w:val="24"/>
        </w:rPr>
        <w:t>Календарный учебный график</w:t>
      </w:r>
    </w:p>
    <w:tbl>
      <w:tblPr>
        <w:tblW w:w="500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6328"/>
        <w:gridCol w:w="4003"/>
      </w:tblGrid>
      <w:tr w:rsidR="00204B57" w:rsidTr="0011402E">
        <w:trPr>
          <w:trHeight w:val="369"/>
        </w:trPr>
        <w:tc>
          <w:tcPr>
            <w:tcW w:w="5954" w:type="dxa"/>
            <w:tcBorders>
              <w:top w:val="single" w:sz="6" w:space="0" w:color="000000"/>
              <w:left w:val="single" w:sz="6" w:space="0" w:color="000000"/>
              <w:bottom w:val="none" w:sz="4" w:space="0" w:color="000000"/>
              <w:right w:val="single" w:sz="6" w:space="0" w:color="000000"/>
            </w:tcBorders>
          </w:tcPr>
          <w:p w:rsidR="00204B57" w:rsidRDefault="00204B57" w:rsidP="0011402E">
            <w:pPr>
              <w:pStyle w:val="pStyleTableTh"/>
              <w:tabs>
                <w:tab w:val="left" w:pos="567"/>
              </w:tabs>
              <w:spacing w:line="240" w:lineRule="auto"/>
              <w:ind w:firstLine="567"/>
              <w:rPr>
                <w:sz w:val="24"/>
                <w:szCs w:val="24"/>
              </w:rPr>
            </w:pPr>
            <w:r>
              <w:rPr>
                <w:rStyle w:val="fStyleTableTh"/>
              </w:rPr>
              <w:t>Позиции</w:t>
            </w:r>
          </w:p>
        </w:tc>
        <w:tc>
          <w:tcPr>
            <w:tcW w:w="3767" w:type="dxa"/>
            <w:tcBorders>
              <w:top w:val="single" w:sz="6" w:space="0" w:color="000000"/>
              <w:left w:val="single" w:sz="6" w:space="0" w:color="000000"/>
              <w:bottom w:val="none" w:sz="4" w:space="0" w:color="000000"/>
              <w:right w:val="single" w:sz="6" w:space="0" w:color="000000"/>
            </w:tcBorders>
          </w:tcPr>
          <w:p w:rsidR="00204B57" w:rsidRDefault="00204B57" w:rsidP="0011402E">
            <w:pPr>
              <w:pStyle w:val="pStyleTableTh"/>
              <w:tabs>
                <w:tab w:val="left" w:pos="567"/>
              </w:tabs>
              <w:spacing w:line="240" w:lineRule="auto"/>
              <w:ind w:firstLine="567"/>
              <w:rPr>
                <w:sz w:val="24"/>
                <w:szCs w:val="24"/>
              </w:rPr>
            </w:pPr>
            <w:r>
              <w:rPr>
                <w:rStyle w:val="fStyleTableTh"/>
              </w:rPr>
              <w:t>Заполнить с учетом срока реализации ДООП</w:t>
            </w:r>
          </w:p>
        </w:tc>
      </w:tr>
      <w:tr w:rsidR="00204B57" w:rsidTr="0011402E">
        <w:trPr>
          <w:trHeight w:val="369"/>
        </w:trPr>
        <w:tc>
          <w:tcPr>
            <w:tcW w:w="5954" w:type="dxa"/>
            <w:tcBorders>
              <w:top w:val="single" w:sz="6" w:space="0" w:color="000000"/>
              <w:left w:val="single" w:sz="6" w:space="0" w:color="000000"/>
              <w:bottom w:val="none" w:sz="4" w:space="0" w:color="000000"/>
              <w:right w:val="single" w:sz="6" w:space="0" w:color="000000"/>
            </w:tcBorders>
          </w:tcPr>
          <w:p w:rsidR="00204B57" w:rsidRDefault="00204B57" w:rsidP="0011402E">
            <w:pPr>
              <w:pStyle w:val="pStyleTable"/>
              <w:tabs>
                <w:tab w:val="left" w:pos="567"/>
              </w:tabs>
              <w:spacing w:line="240" w:lineRule="auto"/>
              <w:ind w:firstLine="567"/>
              <w:jc w:val="both"/>
              <w:rPr>
                <w:sz w:val="24"/>
                <w:szCs w:val="24"/>
              </w:rPr>
            </w:pPr>
            <w:r>
              <w:rPr>
                <w:rStyle w:val="fStyleTable"/>
              </w:rPr>
              <w:t>Количество учебных недель</w:t>
            </w:r>
          </w:p>
        </w:tc>
        <w:tc>
          <w:tcPr>
            <w:tcW w:w="3767" w:type="dxa"/>
            <w:tcBorders>
              <w:top w:val="single" w:sz="6" w:space="0" w:color="000000"/>
              <w:left w:val="single" w:sz="6" w:space="0" w:color="000000"/>
              <w:bottom w:val="none" w:sz="4" w:space="0" w:color="000000"/>
              <w:right w:val="single" w:sz="6" w:space="0" w:color="000000"/>
            </w:tcBorders>
          </w:tcPr>
          <w:p w:rsidR="00204B57" w:rsidRDefault="00204B57" w:rsidP="0011402E">
            <w:pPr>
              <w:pStyle w:val="pStyleTable"/>
              <w:tabs>
                <w:tab w:val="left" w:pos="567"/>
              </w:tabs>
              <w:spacing w:line="240" w:lineRule="auto"/>
              <w:ind w:firstLine="146"/>
              <w:jc w:val="both"/>
              <w:rPr>
                <w:sz w:val="24"/>
                <w:szCs w:val="24"/>
              </w:rPr>
            </w:pPr>
            <w:r>
              <w:rPr>
                <w:rStyle w:val="fStyleTable"/>
              </w:rPr>
              <w:t>3</w:t>
            </w:r>
            <w:r>
              <w:rPr>
                <w:sz w:val="24"/>
                <w:szCs w:val="24"/>
              </w:rPr>
              <w:t>4</w:t>
            </w:r>
          </w:p>
        </w:tc>
      </w:tr>
      <w:tr w:rsidR="00204B57" w:rsidTr="0011402E">
        <w:trPr>
          <w:trHeight w:val="369"/>
        </w:trPr>
        <w:tc>
          <w:tcPr>
            <w:tcW w:w="5954" w:type="dxa"/>
            <w:tcBorders>
              <w:top w:val="single" w:sz="6" w:space="0" w:color="000000"/>
              <w:left w:val="single" w:sz="6" w:space="0" w:color="000000"/>
              <w:bottom w:val="none" w:sz="4" w:space="0" w:color="000000"/>
              <w:right w:val="single" w:sz="6" w:space="0" w:color="000000"/>
            </w:tcBorders>
          </w:tcPr>
          <w:p w:rsidR="00204B57" w:rsidRDefault="00204B57" w:rsidP="0011402E">
            <w:pPr>
              <w:pStyle w:val="pStyleTable"/>
              <w:tabs>
                <w:tab w:val="left" w:pos="567"/>
              </w:tabs>
              <w:spacing w:line="240" w:lineRule="auto"/>
              <w:ind w:firstLine="567"/>
              <w:jc w:val="both"/>
              <w:rPr>
                <w:sz w:val="24"/>
                <w:szCs w:val="24"/>
              </w:rPr>
            </w:pPr>
            <w:r>
              <w:rPr>
                <w:rStyle w:val="fStyleTable"/>
              </w:rPr>
              <w:t>Количество учебных дней</w:t>
            </w:r>
          </w:p>
        </w:tc>
        <w:tc>
          <w:tcPr>
            <w:tcW w:w="3767" w:type="dxa"/>
            <w:tcBorders>
              <w:top w:val="single" w:sz="6" w:space="0" w:color="000000"/>
              <w:left w:val="single" w:sz="6" w:space="0" w:color="000000"/>
              <w:bottom w:val="none" w:sz="4" w:space="0" w:color="000000"/>
              <w:right w:val="single" w:sz="6" w:space="0" w:color="000000"/>
            </w:tcBorders>
          </w:tcPr>
          <w:p w:rsidR="00204B57" w:rsidRDefault="00204B57" w:rsidP="0011402E">
            <w:pPr>
              <w:pStyle w:val="pStyleTable"/>
              <w:tabs>
                <w:tab w:val="left" w:pos="567"/>
              </w:tabs>
              <w:spacing w:line="240" w:lineRule="auto"/>
              <w:ind w:firstLine="146"/>
              <w:jc w:val="both"/>
              <w:rPr>
                <w:sz w:val="24"/>
                <w:szCs w:val="24"/>
              </w:rPr>
            </w:pPr>
            <w:r>
              <w:rPr>
                <w:sz w:val="24"/>
                <w:szCs w:val="24"/>
              </w:rPr>
              <w:t>136</w:t>
            </w:r>
          </w:p>
        </w:tc>
      </w:tr>
      <w:tr w:rsidR="00204B57" w:rsidTr="0011402E">
        <w:trPr>
          <w:trHeight w:val="369"/>
        </w:trPr>
        <w:tc>
          <w:tcPr>
            <w:tcW w:w="5954" w:type="dxa"/>
            <w:tcBorders>
              <w:top w:val="single" w:sz="6" w:space="0" w:color="000000"/>
              <w:left w:val="single" w:sz="6" w:space="0" w:color="000000"/>
              <w:bottom w:val="none" w:sz="4" w:space="0" w:color="000000"/>
              <w:right w:val="single" w:sz="6" w:space="0" w:color="000000"/>
            </w:tcBorders>
          </w:tcPr>
          <w:p w:rsidR="00204B57" w:rsidRDefault="00204B57" w:rsidP="0011402E">
            <w:pPr>
              <w:pStyle w:val="pStyleTable"/>
              <w:tabs>
                <w:tab w:val="left" w:pos="567"/>
              </w:tabs>
              <w:spacing w:line="240" w:lineRule="auto"/>
              <w:ind w:firstLine="567"/>
              <w:jc w:val="both"/>
              <w:rPr>
                <w:sz w:val="24"/>
                <w:szCs w:val="24"/>
              </w:rPr>
            </w:pPr>
            <w:r>
              <w:rPr>
                <w:rStyle w:val="fStyleTable"/>
              </w:rPr>
              <w:t>Продолжительность каникул</w:t>
            </w:r>
          </w:p>
        </w:tc>
        <w:tc>
          <w:tcPr>
            <w:tcW w:w="3767" w:type="dxa"/>
            <w:tcBorders>
              <w:top w:val="single" w:sz="6" w:space="0" w:color="000000"/>
              <w:left w:val="single" w:sz="6" w:space="0" w:color="000000"/>
              <w:bottom w:val="none" w:sz="4" w:space="0" w:color="000000"/>
              <w:right w:val="single" w:sz="6" w:space="0" w:color="000000"/>
            </w:tcBorders>
          </w:tcPr>
          <w:p w:rsidR="00204B57" w:rsidRDefault="00204B57" w:rsidP="0011402E">
            <w:pPr>
              <w:pStyle w:val="pStyleTable"/>
              <w:tabs>
                <w:tab w:val="left" w:pos="567"/>
              </w:tabs>
              <w:spacing w:line="240" w:lineRule="auto"/>
              <w:ind w:firstLine="146"/>
              <w:jc w:val="both"/>
              <w:rPr>
                <w:sz w:val="24"/>
                <w:szCs w:val="24"/>
              </w:rPr>
            </w:pPr>
            <w:r>
              <w:rPr>
                <w:sz w:val="24"/>
                <w:szCs w:val="24"/>
              </w:rPr>
              <w:t>01.06.2023-31.08.2023</w:t>
            </w:r>
          </w:p>
        </w:tc>
      </w:tr>
      <w:tr w:rsidR="00204B57" w:rsidTr="0011402E">
        <w:trPr>
          <w:trHeight w:val="369"/>
        </w:trPr>
        <w:tc>
          <w:tcPr>
            <w:tcW w:w="5954" w:type="dxa"/>
            <w:tcBorders>
              <w:top w:val="single" w:sz="6" w:space="0" w:color="000000"/>
              <w:left w:val="single" w:sz="6" w:space="0" w:color="000000"/>
              <w:bottom w:val="single" w:sz="6" w:space="0" w:color="000000"/>
              <w:right w:val="single" w:sz="6" w:space="0" w:color="000000"/>
            </w:tcBorders>
          </w:tcPr>
          <w:p w:rsidR="00204B57" w:rsidRDefault="00204B57" w:rsidP="0011402E">
            <w:pPr>
              <w:pStyle w:val="pStyleTable"/>
              <w:tabs>
                <w:tab w:val="left" w:pos="567"/>
              </w:tabs>
              <w:spacing w:line="240" w:lineRule="auto"/>
              <w:ind w:firstLine="567"/>
              <w:jc w:val="both"/>
              <w:rPr>
                <w:sz w:val="24"/>
                <w:szCs w:val="24"/>
              </w:rPr>
            </w:pPr>
            <w:r>
              <w:rPr>
                <w:rStyle w:val="fStyleTable"/>
              </w:rPr>
              <w:t>Даты начала и окончания учебного года</w:t>
            </w:r>
          </w:p>
        </w:tc>
        <w:tc>
          <w:tcPr>
            <w:tcW w:w="3767" w:type="dxa"/>
            <w:tcBorders>
              <w:top w:val="single" w:sz="6" w:space="0" w:color="000000"/>
              <w:left w:val="single" w:sz="6" w:space="0" w:color="000000"/>
              <w:bottom w:val="single" w:sz="6" w:space="0" w:color="000000"/>
              <w:right w:val="single" w:sz="6" w:space="0" w:color="000000"/>
            </w:tcBorders>
          </w:tcPr>
          <w:p w:rsidR="00204B57" w:rsidRDefault="00204B57" w:rsidP="0011402E">
            <w:pPr>
              <w:pStyle w:val="pStyleTable"/>
              <w:tabs>
                <w:tab w:val="left" w:pos="567"/>
              </w:tabs>
              <w:spacing w:line="240" w:lineRule="auto"/>
              <w:ind w:firstLine="146"/>
              <w:jc w:val="both"/>
              <w:rPr>
                <w:sz w:val="24"/>
                <w:szCs w:val="24"/>
              </w:rPr>
            </w:pPr>
            <w:r>
              <w:rPr>
                <w:rStyle w:val="fStyleTable"/>
              </w:rPr>
              <w:t>01.09.2022-31.05.2023</w:t>
            </w:r>
          </w:p>
        </w:tc>
      </w:tr>
      <w:tr w:rsidR="00204B57" w:rsidTr="0011402E">
        <w:trPr>
          <w:trHeight w:val="369"/>
        </w:trPr>
        <w:tc>
          <w:tcPr>
            <w:tcW w:w="5990" w:type="dxa"/>
            <w:tcBorders>
              <w:top w:val="single" w:sz="6" w:space="0" w:color="000000"/>
              <w:left w:val="single" w:sz="6" w:space="0" w:color="000000"/>
              <w:bottom w:val="single" w:sz="6" w:space="0" w:color="000000"/>
              <w:right w:val="single" w:sz="6" w:space="0" w:color="000000"/>
            </w:tcBorders>
            <w:vAlign w:val="bottom"/>
          </w:tcPr>
          <w:p w:rsidR="00204B57" w:rsidRDefault="00204B57" w:rsidP="0011402E">
            <w:pPr>
              <w:pStyle w:val="24"/>
              <w:shd w:val="clear" w:color="auto" w:fill="auto"/>
              <w:spacing w:line="240" w:lineRule="auto"/>
              <w:ind w:firstLine="0"/>
              <w:jc w:val="left"/>
              <w:rPr>
                <w:rFonts w:cs="Times New Roman"/>
                <w:sz w:val="24"/>
                <w:szCs w:val="24"/>
              </w:rPr>
            </w:pPr>
            <w:r>
              <w:rPr>
                <w:rFonts w:cs="Times New Roman"/>
                <w:sz w:val="24"/>
                <w:szCs w:val="24"/>
              </w:rPr>
              <w:t>Сроки начального мониторинга</w:t>
            </w:r>
          </w:p>
        </w:tc>
        <w:tc>
          <w:tcPr>
            <w:tcW w:w="3789" w:type="dxa"/>
            <w:tcBorders>
              <w:top w:val="single" w:sz="6" w:space="0" w:color="000000"/>
              <w:left w:val="single" w:sz="6" w:space="0" w:color="000000"/>
              <w:bottom w:val="single" w:sz="6" w:space="0" w:color="000000"/>
              <w:right w:val="single" w:sz="6" w:space="0" w:color="000000"/>
            </w:tcBorders>
            <w:vAlign w:val="bottom"/>
          </w:tcPr>
          <w:p w:rsidR="00204B57" w:rsidRDefault="00204B57" w:rsidP="0011402E">
            <w:pPr>
              <w:pStyle w:val="24"/>
              <w:shd w:val="clear" w:color="auto" w:fill="auto"/>
              <w:spacing w:line="240" w:lineRule="auto"/>
              <w:ind w:firstLine="0"/>
              <w:jc w:val="left"/>
              <w:rPr>
                <w:rFonts w:cs="Times New Roman"/>
                <w:sz w:val="24"/>
                <w:szCs w:val="24"/>
              </w:rPr>
            </w:pPr>
            <w:r>
              <w:rPr>
                <w:rFonts w:cs="Times New Roman"/>
                <w:sz w:val="24"/>
                <w:szCs w:val="24"/>
              </w:rPr>
              <w:t>Первая неделя октября</w:t>
            </w:r>
          </w:p>
        </w:tc>
      </w:tr>
      <w:tr w:rsidR="00204B57" w:rsidTr="0011402E">
        <w:trPr>
          <w:trHeight w:val="369"/>
        </w:trPr>
        <w:tc>
          <w:tcPr>
            <w:tcW w:w="5990" w:type="dxa"/>
            <w:tcBorders>
              <w:top w:val="single" w:sz="6" w:space="0" w:color="000000"/>
              <w:left w:val="single" w:sz="6" w:space="0" w:color="000000"/>
              <w:bottom w:val="single" w:sz="6" w:space="0" w:color="000000"/>
              <w:right w:val="single" w:sz="6" w:space="0" w:color="000000"/>
            </w:tcBorders>
            <w:vAlign w:val="bottom"/>
          </w:tcPr>
          <w:p w:rsidR="00204B57" w:rsidRDefault="00204B57" w:rsidP="0011402E">
            <w:pPr>
              <w:pStyle w:val="24"/>
              <w:shd w:val="clear" w:color="auto" w:fill="auto"/>
              <w:spacing w:line="240" w:lineRule="auto"/>
              <w:ind w:firstLine="0"/>
              <w:jc w:val="left"/>
              <w:rPr>
                <w:rFonts w:cs="Times New Roman"/>
                <w:sz w:val="24"/>
                <w:szCs w:val="24"/>
              </w:rPr>
            </w:pPr>
            <w:r>
              <w:rPr>
                <w:rFonts w:cs="Times New Roman"/>
                <w:sz w:val="24"/>
                <w:szCs w:val="24"/>
              </w:rPr>
              <w:t>Сроки промежуточного мониторинга</w:t>
            </w:r>
          </w:p>
        </w:tc>
        <w:tc>
          <w:tcPr>
            <w:tcW w:w="3789" w:type="dxa"/>
            <w:tcBorders>
              <w:top w:val="single" w:sz="6" w:space="0" w:color="000000"/>
              <w:left w:val="single" w:sz="6" w:space="0" w:color="000000"/>
              <w:bottom w:val="single" w:sz="6" w:space="0" w:color="000000"/>
              <w:right w:val="single" w:sz="6" w:space="0" w:color="000000"/>
            </w:tcBorders>
            <w:vAlign w:val="bottom"/>
          </w:tcPr>
          <w:p w:rsidR="00204B57" w:rsidRDefault="00204B57" w:rsidP="0011402E">
            <w:pPr>
              <w:pStyle w:val="24"/>
              <w:shd w:val="clear" w:color="auto" w:fill="auto"/>
              <w:spacing w:line="240" w:lineRule="auto"/>
              <w:ind w:firstLine="0"/>
              <w:jc w:val="left"/>
              <w:rPr>
                <w:rFonts w:cs="Times New Roman"/>
                <w:sz w:val="24"/>
                <w:szCs w:val="24"/>
              </w:rPr>
            </w:pPr>
            <w:r>
              <w:rPr>
                <w:rFonts w:cs="Times New Roman"/>
                <w:sz w:val="24"/>
                <w:szCs w:val="24"/>
              </w:rPr>
              <w:t>Последняя неделя декабря</w:t>
            </w:r>
          </w:p>
        </w:tc>
      </w:tr>
      <w:tr w:rsidR="00204B57" w:rsidTr="0011402E">
        <w:trPr>
          <w:trHeight w:val="369"/>
        </w:trPr>
        <w:tc>
          <w:tcPr>
            <w:tcW w:w="5990" w:type="dxa"/>
            <w:tcBorders>
              <w:top w:val="single" w:sz="6" w:space="0" w:color="000000"/>
              <w:left w:val="single" w:sz="6" w:space="0" w:color="000000"/>
              <w:bottom w:val="single" w:sz="6" w:space="0" w:color="000000"/>
              <w:right w:val="single" w:sz="6" w:space="0" w:color="000000"/>
            </w:tcBorders>
            <w:vAlign w:val="bottom"/>
          </w:tcPr>
          <w:p w:rsidR="00204B57" w:rsidRDefault="00204B57" w:rsidP="0011402E">
            <w:pPr>
              <w:pStyle w:val="24"/>
              <w:shd w:val="clear" w:color="auto" w:fill="auto"/>
              <w:spacing w:line="240" w:lineRule="auto"/>
              <w:ind w:firstLine="0"/>
              <w:jc w:val="left"/>
              <w:rPr>
                <w:rFonts w:cs="Times New Roman"/>
                <w:sz w:val="24"/>
                <w:szCs w:val="24"/>
              </w:rPr>
            </w:pPr>
            <w:r>
              <w:rPr>
                <w:rFonts w:cs="Times New Roman"/>
                <w:sz w:val="24"/>
                <w:szCs w:val="24"/>
              </w:rPr>
              <w:t>Сроки итогового мониторинга</w:t>
            </w:r>
          </w:p>
        </w:tc>
        <w:tc>
          <w:tcPr>
            <w:tcW w:w="3789" w:type="dxa"/>
            <w:tcBorders>
              <w:top w:val="single" w:sz="6" w:space="0" w:color="000000"/>
              <w:left w:val="single" w:sz="6" w:space="0" w:color="000000"/>
              <w:bottom w:val="single" w:sz="6" w:space="0" w:color="000000"/>
              <w:right w:val="single" w:sz="6" w:space="0" w:color="000000"/>
            </w:tcBorders>
            <w:vAlign w:val="bottom"/>
          </w:tcPr>
          <w:p w:rsidR="00204B57" w:rsidRDefault="00204B57" w:rsidP="0011402E">
            <w:pPr>
              <w:pStyle w:val="24"/>
              <w:shd w:val="clear" w:color="auto" w:fill="auto"/>
              <w:spacing w:line="240" w:lineRule="auto"/>
              <w:ind w:firstLine="0"/>
              <w:jc w:val="left"/>
              <w:rPr>
                <w:rFonts w:cs="Times New Roman"/>
                <w:sz w:val="24"/>
                <w:szCs w:val="24"/>
              </w:rPr>
            </w:pPr>
            <w:r>
              <w:rPr>
                <w:rFonts w:cs="Times New Roman"/>
                <w:sz w:val="24"/>
                <w:szCs w:val="24"/>
              </w:rPr>
              <w:t>Последняя неделя мая</w:t>
            </w:r>
          </w:p>
        </w:tc>
      </w:tr>
    </w:tbl>
    <w:p w:rsidR="00204B57" w:rsidRDefault="00204B57" w:rsidP="00204B57">
      <w:pPr>
        <w:spacing w:after="0" w:line="240" w:lineRule="auto"/>
        <w:rPr>
          <w:rFonts w:ascii="Times New Roman" w:hAnsi="Times New Roman" w:cs="Times New Roman"/>
          <w:sz w:val="24"/>
          <w:szCs w:val="24"/>
        </w:rPr>
      </w:pPr>
    </w:p>
    <w:p w:rsidR="00204B57" w:rsidRDefault="00204B57" w:rsidP="00204B57">
      <w:pPr>
        <w:spacing w:after="0" w:line="240" w:lineRule="auto"/>
        <w:jc w:val="center"/>
        <w:rPr>
          <w:rFonts w:ascii="Times New Roman" w:hAnsi="Times New Roman" w:cs="Times New Roman"/>
          <w:b/>
          <w:sz w:val="24"/>
          <w:szCs w:val="24"/>
        </w:rPr>
      </w:pPr>
    </w:p>
    <w:p w:rsidR="00204B57" w:rsidRDefault="00204B57" w:rsidP="00204B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4  Календарный учебный график </w:t>
      </w:r>
    </w:p>
    <w:p w:rsidR="00204B57" w:rsidRDefault="00204B57" w:rsidP="00204B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 часов.</w:t>
      </w:r>
    </w:p>
    <w:p w:rsidR="00204B57" w:rsidRDefault="00204B57" w:rsidP="00204B57">
      <w:pPr>
        <w:tabs>
          <w:tab w:val="left" w:pos="567"/>
        </w:tabs>
        <w:spacing w:after="0" w:line="240" w:lineRule="auto"/>
        <w:ind w:firstLine="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Календарный учебный график</w:t>
      </w:r>
    </w:p>
    <w:p w:rsidR="00204B57" w:rsidRDefault="00204B57" w:rsidP="00204B57">
      <w:pPr>
        <w:tabs>
          <w:tab w:val="left" w:pos="567"/>
        </w:tabs>
        <w:spacing w:after="0" w:line="240" w:lineRule="auto"/>
        <w:ind w:firstLine="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 год обучения (Стартовый уровень)</w:t>
      </w:r>
    </w:p>
    <w:tbl>
      <w:tblPr>
        <w:tblStyle w:val="17"/>
        <w:tblW w:w="10632" w:type="dxa"/>
        <w:tblInd w:w="-176" w:type="dxa"/>
        <w:tblLayout w:type="fixed"/>
        <w:tblLook w:val="04A0" w:firstRow="1" w:lastRow="0" w:firstColumn="1" w:lastColumn="0" w:noHBand="0" w:noVBand="1"/>
      </w:tblPr>
      <w:tblGrid>
        <w:gridCol w:w="528"/>
        <w:gridCol w:w="891"/>
        <w:gridCol w:w="851"/>
        <w:gridCol w:w="1203"/>
        <w:gridCol w:w="1065"/>
        <w:gridCol w:w="709"/>
        <w:gridCol w:w="3968"/>
        <w:gridCol w:w="1417"/>
      </w:tblGrid>
      <w:tr w:rsidR="00204B57" w:rsidTr="0011402E">
        <w:tc>
          <w:tcPr>
            <w:tcW w:w="528"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п/п</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Месяц</w:t>
            </w: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Число</w:t>
            </w: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Время проведения занятия</w:t>
            </w: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Форма занятия</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Кол-во часов</w:t>
            </w:r>
          </w:p>
        </w:tc>
        <w:tc>
          <w:tcPr>
            <w:tcW w:w="3968"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Тема занятия</w:t>
            </w: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Место проведения</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1-2</w:t>
            </w:r>
          </w:p>
          <w:p w:rsidR="00204B57" w:rsidRDefault="00204B57" w:rsidP="0011402E">
            <w:pPr>
              <w:tabs>
                <w:tab w:val="left" w:pos="567"/>
              </w:tabs>
              <w:jc w:val="both"/>
              <w:rPr>
                <w:rFonts w:ascii="Times New Roman" w:eastAsia="Times New Roman" w:hAnsi="Times New Roman"/>
                <w:bCs/>
                <w:sz w:val="24"/>
                <w:szCs w:val="24"/>
                <w:lang w:eastAsia="ar-SA"/>
              </w:rPr>
            </w:pP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Беседа,</w:t>
            </w:r>
          </w:p>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ТБ на занятии. Ведение мяча с изменением направления и скорости. Остановка прыжком. Передачи мяча в движении. Учебно-тренировочная игра. Вводный контроль.</w:t>
            </w:r>
          </w:p>
          <w:p w:rsidR="00204B57" w:rsidRDefault="00204B57" w:rsidP="0011402E">
            <w:pPr>
              <w:tabs>
                <w:tab w:val="left" w:pos="567"/>
              </w:tabs>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lastRenderedPageBreak/>
              <w:t>3-4</w:t>
            </w:r>
          </w:p>
          <w:p w:rsidR="00204B57" w:rsidRDefault="00204B57" w:rsidP="0011402E">
            <w:pPr>
              <w:tabs>
                <w:tab w:val="left" w:pos="567"/>
              </w:tabs>
              <w:jc w:val="both"/>
              <w:rPr>
                <w:rFonts w:ascii="Times New Roman" w:eastAsia="Times New Roman" w:hAnsi="Times New Roman"/>
                <w:bCs/>
                <w:sz w:val="24"/>
                <w:szCs w:val="24"/>
                <w:lang w:eastAsia="ar-SA"/>
              </w:rPr>
            </w:pP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Ведение мяча без зрительного контроля с различной высотой отскока. Передачи мяча в движении с сопротивлением. Бросок мяча в прыжке с ближних и дальних дистанций.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5-6</w:t>
            </w:r>
          </w:p>
          <w:p w:rsidR="00204B57" w:rsidRDefault="00204B57" w:rsidP="0011402E">
            <w:pPr>
              <w:tabs>
                <w:tab w:val="left" w:pos="567"/>
              </w:tabs>
              <w:jc w:val="both"/>
              <w:rPr>
                <w:rFonts w:ascii="Times New Roman" w:eastAsia="Times New Roman" w:hAnsi="Times New Roman"/>
                <w:bCs/>
                <w:sz w:val="24"/>
                <w:szCs w:val="24"/>
                <w:lang w:eastAsia="ar-SA"/>
              </w:rPr>
            </w:pP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Обводка соперника с изменением высоты отскока и направления.  Длинная передача мяча двумя и одной рукой сверху. Броски мяча в корзину одной рукой с отскоком от щита. Учебно-тренировочная игра.</w:t>
            </w:r>
          </w:p>
          <w:p w:rsidR="00204B57" w:rsidRDefault="00204B57" w:rsidP="0011402E">
            <w:pPr>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7-8</w:t>
            </w:r>
          </w:p>
          <w:p w:rsidR="00204B57" w:rsidRDefault="00204B57" w:rsidP="0011402E">
            <w:pPr>
              <w:tabs>
                <w:tab w:val="left" w:pos="567"/>
              </w:tabs>
              <w:jc w:val="both"/>
              <w:rPr>
                <w:rFonts w:ascii="Times New Roman" w:eastAsia="Times New Roman" w:hAnsi="Times New Roman"/>
                <w:bCs/>
                <w:sz w:val="24"/>
                <w:szCs w:val="24"/>
                <w:lang w:eastAsia="ar-SA"/>
              </w:rPr>
            </w:pP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Обводка соперника с поворотом и переводом мяча. Ловля катящегося мяча, стоя на месте. Передача мяча различными способами с отскоком от пола. Бросок мяча в движении после двух шагов. Штрафной бросок.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9-10</w:t>
            </w:r>
          </w:p>
          <w:p w:rsidR="00204B57" w:rsidRDefault="00204B57" w:rsidP="0011402E">
            <w:pPr>
              <w:tabs>
                <w:tab w:val="left" w:pos="567"/>
              </w:tabs>
              <w:jc w:val="both"/>
              <w:rPr>
                <w:rFonts w:ascii="Times New Roman" w:eastAsia="Times New Roman" w:hAnsi="Times New Roman"/>
                <w:bCs/>
                <w:sz w:val="24"/>
                <w:szCs w:val="24"/>
                <w:lang w:eastAsia="ar-SA"/>
              </w:rPr>
            </w:pP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Обводка соперника с изменением скорости. Ловля катящегося мяча в движении. Бросок  мяча  в  движении  после  двух  шагов.   Штрафной  бросок.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11-12</w:t>
            </w:r>
          </w:p>
          <w:p w:rsidR="00204B57" w:rsidRDefault="00204B57" w:rsidP="0011402E">
            <w:pPr>
              <w:tabs>
                <w:tab w:val="left" w:pos="567"/>
              </w:tabs>
              <w:jc w:val="both"/>
              <w:rPr>
                <w:rFonts w:ascii="Times New Roman" w:eastAsia="Times New Roman" w:hAnsi="Times New Roman"/>
                <w:bCs/>
                <w:sz w:val="24"/>
                <w:szCs w:val="24"/>
                <w:lang w:eastAsia="ar-SA"/>
              </w:rPr>
            </w:pP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Ловля мяча после полуотскока. Бросок мяча в движении после двух шагов. Штрафной бросок. Перехват мяча.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lastRenderedPageBreak/>
              <w:t>13-14</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Ловля мяча двумя руками в прыжке.  Бросок мяча со  средних дистанций. Штрафной бросок. Перехват мяча.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15-16</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Сочетание различных способов передач мяча на месте и в движении, в условиях, приближенных к игровым. Вырывание и выбивание мяча. Бросок мяча с дальних дистанций.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17-18</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Чередование    различных    приемов    ловли    мяча    в    условиях    жесткого сопротивления. Перехват, вырывание и выбивание мяча. Бросок мяча с дальних дистанций.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19-20</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Передача мяча с финтами. Скрытые передачи. Броски в прыжке. Штрафной бросок.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21-22</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Скрытые передачи мяча игроком, выходящим для атаки корзины. Передача мяча назад над плечом и под плечом ближней рукой. Броски в прыжке. Штрафной бросок.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23-24</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bCs/>
                <w:sz w:val="24"/>
                <w:szCs w:val="24"/>
                <w:lang w:eastAsia="ar-SA"/>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Передача мяча после ведения с различной траекторией полёта. Подбор мяча после отскока от щита. Бросок мяча полукрюком.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lastRenderedPageBreak/>
              <w:t>МБОУ «Покровская СОШ»</w:t>
            </w:r>
          </w:p>
        </w:tc>
      </w:tr>
      <w:tr w:rsidR="00204B57" w:rsidTr="0011402E">
        <w:trPr>
          <w:trHeight w:val="70"/>
        </w:trPr>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lastRenderedPageBreak/>
              <w:t>25-26</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Передача мяча игроку, убегающему в «отрыв». Бросок мяча в движении крюком после двух шагов.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27-28</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Борьба за мяч после отскока от щита. Бросок мяча в движении крюком после двух шагов. Перехват мяча.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29-30</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Передача мяча нападающему, входящему в 3  секундную зону в различных игровых ситуациях. Бросок мяча в движении крюком после двух шагов.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31-32</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Быстрый прорыв. Командные действия в нападении. Бросок мяча в движении крюком после двух шагов. Перехват мяча.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33-34</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Двойной шаг после ловли мяча в движении. Броски с различных дистанций. Быстрый  прорыв.  Командные  действия  в  нападении.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35-36</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Командные действия в защите. Переключение. Бросок мяча из-под кольца после ловли   в   прыжке   без   приземления.   Выход  для   получения   мяча.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lastRenderedPageBreak/>
              <w:t>37-38</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Бросок мяча со средних и дальних дистанций с места с сокращением времени на подготовку. Переключение.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39-40</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Бросок мяча со средних и дальних дистанций с места с сокращением времени на подготовку.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41-42</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Бросок мяча в прыжке с разворотом при сопротивлении противника. Система личной защиты. Бросок мяча в прыжке с разных дистанций с сопротивлением.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43-44</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Бросок мяча с дальних дистанций. Добивание мяча в корзину с сопротивлением. Заслон. Система зонной защиты.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45-46</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Добивание мяча в корзину с сопротивлением. Заслон. Система зонной защиты. Передача центровому игроку, входящему под кольцо.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47-48</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Бросок мяча с дальних дистанций. Добивание мяча в корзину с сопротивлением. Заслон. Система зонной защиты.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lastRenderedPageBreak/>
              <w:t>49-50</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jc w:val="both"/>
              <w:rPr>
                <w:rFonts w:ascii="Times New Roman" w:eastAsia="Times New Roman" w:hAnsi="Times New Roman"/>
                <w:sz w:val="24"/>
                <w:szCs w:val="24"/>
              </w:rPr>
            </w:pPr>
            <w:r>
              <w:rPr>
                <w:rFonts w:ascii="Times New Roman" w:hAnsi="Times New Roman"/>
                <w:sz w:val="24"/>
                <w:szCs w:val="24"/>
              </w:rPr>
              <w:t>Командные действия в защите.  Накрывание и выбивание мяча.  Штрафной бросок. Учебно-тренировочная игра.</w:t>
            </w: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51-52</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jc w:val="both"/>
              <w:rPr>
                <w:rFonts w:ascii="Times New Roman" w:eastAsia="Times New Roman" w:hAnsi="Times New Roman"/>
                <w:sz w:val="24"/>
                <w:szCs w:val="24"/>
              </w:rPr>
            </w:pPr>
            <w:r>
              <w:rPr>
                <w:rFonts w:ascii="Times New Roman" w:hAnsi="Times New Roman"/>
                <w:sz w:val="24"/>
                <w:szCs w:val="24"/>
              </w:rPr>
              <w:t>Защитные действия  при  опеке  игрока без мяча.  Бросок мяча со  средних дистанций. Учебно-тренировочная игра.</w:t>
            </w: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53-54</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Блокирование при борьбе за мяч, отскочивший в различные зоны площадки. Бросок мяча со средних дистанций.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55-56</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Защитные  действия  при  опеке  игрока без  мяча.   Бросок  мяча  со  средних дистанций. Система личной защиты.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57-58</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Система зонной защиты. Взаимодействие 2-3 игроков при нападении против зонной защиты. Броски в прыжке. Учебно-тренировочная игра.</w:t>
            </w:r>
          </w:p>
          <w:p w:rsidR="00204B57" w:rsidRDefault="00204B57" w:rsidP="0011402E">
            <w:pPr>
              <w:tabs>
                <w:tab w:val="left" w:pos="424"/>
              </w:tabs>
              <w:ind w:firstLine="45"/>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 xml:space="preserve"> 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59-60</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Командные действия в нападении. Взаимодействие 2-3 игроков при нападении против зонной защиты. Броски в прыжке.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 xml:space="preserve"> 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61-62</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Система   нападения   через   центрового.   Взаимодействие   2-3   игроков   при нападении против зонной защиты. Броски в прыжке.    Учебно-тренировочная игра.</w:t>
            </w:r>
          </w:p>
          <w:p w:rsidR="00204B57" w:rsidRDefault="00204B57" w:rsidP="0011402E">
            <w:pPr>
              <w:tabs>
                <w:tab w:val="left" w:pos="424"/>
              </w:tabs>
              <w:ind w:firstLine="45"/>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lastRenderedPageBreak/>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lastRenderedPageBreak/>
              <w:t>63-64</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Блокировка при борьбе за мяч. Индивидуальные действия против конкретного противника. Броски с разных дистанций.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r>
              <w:rPr>
                <w:rFonts w:ascii="Times New Roman" w:hAnsi="Times New Roman"/>
                <w:sz w:val="24"/>
                <w:szCs w:val="24"/>
              </w:rPr>
              <w:t>65-66</w:t>
            </w: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Накрывание мяча спереди и сзади при бросках в движении после проходов в различных направлениях к кольцу. Учебно-тренировочная игра.</w:t>
            </w:r>
          </w:p>
          <w:p w:rsidR="00204B57" w:rsidRDefault="00204B57" w:rsidP="0011402E">
            <w:pPr>
              <w:tabs>
                <w:tab w:val="left" w:pos="424"/>
              </w:tabs>
              <w:ind w:firstLine="45"/>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 xml:space="preserve"> МБОУ «Покровская СОШ»</w:t>
            </w:r>
          </w:p>
        </w:tc>
      </w:tr>
      <w:tr w:rsidR="00204B57" w:rsidTr="0011402E">
        <w:tc>
          <w:tcPr>
            <w:tcW w:w="52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67-68</w:t>
            </w:r>
          </w:p>
          <w:p w:rsidR="00204B57" w:rsidRDefault="00204B57" w:rsidP="0011402E">
            <w:pPr>
              <w:tabs>
                <w:tab w:val="left" w:pos="567"/>
              </w:tabs>
              <w:jc w:val="both"/>
              <w:rPr>
                <w:rFonts w:ascii="Times New Roman" w:eastAsia="Times New Roman" w:hAnsi="Times New Roman"/>
                <w:bCs/>
                <w:sz w:val="24"/>
                <w:szCs w:val="24"/>
                <w:lang w:eastAsia="ar-SA"/>
              </w:rPr>
            </w:pP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практика</w:t>
            </w: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68" w:type="dxa"/>
            <w:tcBorders>
              <w:top w:val="single" w:sz="6" w:space="0" w:color="auto"/>
              <w:left w:val="single" w:sz="6" w:space="0" w:color="auto"/>
              <w:bottom w:val="single" w:sz="6" w:space="0" w:color="auto"/>
              <w:right w:val="single" w:sz="6" w:space="0" w:color="auto"/>
            </w:tcBorders>
          </w:tcPr>
          <w:p w:rsidR="00204B57" w:rsidRDefault="00204B57" w:rsidP="0011402E">
            <w:pPr>
              <w:rPr>
                <w:rFonts w:ascii="Times New Roman" w:hAnsi="Times New Roman"/>
                <w:sz w:val="24"/>
                <w:szCs w:val="24"/>
              </w:rPr>
            </w:pPr>
            <w:r>
              <w:rPr>
                <w:rFonts w:ascii="Times New Roman" w:hAnsi="Times New Roman"/>
                <w:sz w:val="24"/>
                <w:szCs w:val="24"/>
              </w:rPr>
              <w:t>Тактика нападения и защиты. Индивидуальные действия против конкретного противника. Броски с разных дистанций. Учебно-тренировочная игра.</w:t>
            </w:r>
          </w:p>
          <w:p w:rsidR="00204B57" w:rsidRDefault="00204B57" w:rsidP="0011402E">
            <w:pPr>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sz w:val="24"/>
                <w:szCs w:val="24"/>
              </w:rPr>
            </w:pPr>
            <w:r>
              <w:rPr>
                <w:rFonts w:ascii="Times New Roman" w:eastAsia="Times New Roman" w:hAnsi="Times New Roman"/>
                <w:bCs/>
                <w:sz w:val="24"/>
                <w:szCs w:val="24"/>
                <w:lang w:eastAsia="ar-SA"/>
              </w:rPr>
              <w:t>МБОУ «Покровская СОШ»</w:t>
            </w:r>
          </w:p>
        </w:tc>
      </w:tr>
      <w:tr w:rsidR="00204B57" w:rsidTr="0011402E">
        <w:tc>
          <w:tcPr>
            <w:tcW w:w="528"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both"/>
              <w:rPr>
                <w:rFonts w:ascii="Times New Roman" w:eastAsia="Times New Roman" w:hAnsi="Times New Roman"/>
                <w:bCs/>
                <w:sz w:val="24"/>
                <w:szCs w:val="24"/>
                <w:lang w:eastAsia="ar-SA"/>
              </w:rPr>
            </w:pPr>
          </w:p>
        </w:tc>
        <w:tc>
          <w:tcPr>
            <w:tcW w:w="89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center"/>
              <w:rPr>
                <w:rFonts w:ascii="Times New Roman" w:eastAsia="Times New Roman" w:hAnsi="Times New Roman"/>
                <w:bCs/>
                <w:sz w:val="24"/>
                <w:szCs w:val="24"/>
                <w:lang w:eastAsia="ar-SA"/>
              </w:rPr>
            </w:pPr>
          </w:p>
        </w:tc>
        <w:tc>
          <w:tcPr>
            <w:tcW w:w="1203"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Итого </w:t>
            </w:r>
          </w:p>
        </w:tc>
        <w:tc>
          <w:tcPr>
            <w:tcW w:w="1065"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b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04B57" w:rsidRDefault="00204B57" w:rsidP="0011402E">
            <w:pP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136</w:t>
            </w:r>
          </w:p>
        </w:tc>
        <w:tc>
          <w:tcPr>
            <w:tcW w:w="3968" w:type="dxa"/>
            <w:tcBorders>
              <w:top w:val="single" w:sz="4" w:space="0" w:color="auto"/>
              <w:left w:val="single" w:sz="4" w:space="0" w:color="auto"/>
              <w:bottom w:val="single" w:sz="4" w:space="0" w:color="auto"/>
              <w:right w:val="single" w:sz="4" w:space="0" w:color="auto"/>
            </w:tcBorders>
          </w:tcPr>
          <w:p w:rsidR="00204B57" w:rsidRDefault="00204B57" w:rsidP="0011402E">
            <w:pPr>
              <w:tabs>
                <w:tab w:val="left" w:pos="567"/>
              </w:tabs>
              <w:jc w:val="both"/>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4B57" w:rsidRDefault="00204B57" w:rsidP="0011402E">
            <w:pPr>
              <w:jc w:val="both"/>
              <w:rPr>
                <w:rFonts w:ascii="Times New Roman" w:eastAsia="Times New Roman" w:hAnsi="Times New Roman"/>
                <w:bCs/>
                <w:sz w:val="24"/>
                <w:szCs w:val="24"/>
                <w:lang w:eastAsia="ar-SA"/>
              </w:rPr>
            </w:pPr>
          </w:p>
        </w:tc>
      </w:tr>
    </w:tbl>
    <w:p w:rsidR="00204B57" w:rsidRDefault="00204B57" w:rsidP="00204B57">
      <w:pPr>
        <w:spacing w:after="0" w:line="240" w:lineRule="auto"/>
        <w:rPr>
          <w:rFonts w:ascii="Times New Roman" w:hAnsi="Times New Roman" w:cs="Times New Roman"/>
          <w:b/>
          <w:sz w:val="24"/>
          <w:szCs w:val="24"/>
        </w:rPr>
      </w:pPr>
    </w:p>
    <w:p w:rsidR="00204B57" w:rsidRDefault="00204B57" w:rsidP="00204B57">
      <w:pPr>
        <w:tabs>
          <w:tab w:val="left" w:pos="567"/>
        </w:tabs>
        <w:spacing w:before="240" w:after="0" w:line="240" w:lineRule="auto"/>
        <w:ind w:firstLine="567"/>
        <w:jc w:val="center"/>
        <w:outlineLvl w:val="1"/>
        <w:rPr>
          <w:rFonts w:ascii="Times New Roman" w:eastAsia="Times New Roman" w:hAnsi="Times New Roman" w:cs="Times New Roman"/>
          <w:b/>
          <w:color w:val="000000"/>
          <w:sz w:val="24"/>
          <w:szCs w:val="24"/>
          <w:lang w:eastAsia="ru-RU"/>
        </w:rPr>
      </w:pPr>
    </w:p>
    <w:p w:rsidR="00204B57" w:rsidRDefault="00204B57" w:rsidP="00204B57">
      <w:pPr>
        <w:tabs>
          <w:tab w:val="left" w:pos="567"/>
        </w:tabs>
        <w:spacing w:before="240" w:after="0" w:line="240" w:lineRule="auto"/>
        <w:ind w:firstLine="567"/>
        <w:jc w:val="center"/>
        <w:outlineLvl w:val="1"/>
        <w:rPr>
          <w:szCs w:val="24"/>
        </w:rPr>
      </w:pPr>
    </w:p>
    <w:p w:rsidR="00204B57" w:rsidRDefault="00204B57" w:rsidP="00204B57">
      <w:pPr>
        <w:tabs>
          <w:tab w:val="left" w:pos="567"/>
        </w:tabs>
        <w:spacing w:before="240" w:after="0" w:line="240" w:lineRule="auto"/>
        <w:ind w:firstLine="567"/>
        <w:jc w:val="center"/>
        <w:outlineLvl w:val="1"/>
        <w:rPr>
          <w:szCs w:val="24"/>
        </w:rPr>
      </w:pPr>
    </w:p>
    <w:p w:rsidR="00204B57" w:rsidRDefault="00204B57" w:rsidP="00204B57">
      <w:pPr>
        <w:tabs>
          <w:tab w:val="left" w:pos="567"/>
        </w:tabs>
        <w:spacing w:before="240" w:after="0" w:line="240" w:lineRule="auto"/>
        <w:ind w:firstLine="567"/>
        <w:jc w:val="center"/>
        <w:outlineLvl w:val="1"/>
        <w:rPr>
          <w:szCs w:val="24"/>
        </w:rPr>
      </w:pPr>
      <w:bookmarkStart w:id="12" w:name="_Toc82"/>
      <w:r>
        <w:rPr>
          <w:rFonts w:ascii="Times New Roman" w:eastAsia="Times New Roman" w:hAnsi="Times New Roman" w:cs="Times New Roman"/>
          <w:b/>
          <w:color w:val="000000"/>
          <w:sz w:val="24"/>
          <w:szCs w:val="24"/>
          <w:lang w:eastAsia="ru-RU"/>
        </w:rPr>
        <w:t>2.2. Условия реализации программы</w:t>
      </w:r>
      <w:bookmarkEnd w:id="12"/>
    </w:p>
    <w:p w:rsidR="00204B57" w:rsidRDefault="00204B57" w:rsidP="00204B57">
      <w:pPr>
        <w:tabs>
          <w:tab w:val="left" w:pos="567"/>
        </w:tabs>
        <w:spacing w:after="0" w:line="240" w:lineRule="auto"/>
        <w:ind w:firstLine="567"/>
        <w:jc w:val="right"/>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Таблица 2.2.1</w:t>
      </w:r>
    </w:p>
    <w:p w:rsidR="00204B57" w:rsidRDefault="00204B57" w:rsidP="00204B57">
      <w:pPr>
        <w:tabs>
          <w:tab w:val="left" w:pos="567"/>
        </w:tabs>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Условия реализации программы</w:t>
      </w:r>
    </w:p>
    <w:tbl>
      <w:tblPr>
        <w:tblW w:w="500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4906"/>
        <w:gridCol w:w="5425"/>
      </w:tblGrid>
      <w:tr w:rsidR="00204B57" w:rsidTr="0011402E">
        <w:trPr>
          <w:trHeight w:val="369"/>
        </w:trPr>
        <w:tc>
          <w:tcPr>
            <w:tcW w:w="4979" w:type="dxa"/>
            <w:tcBorders>
              <w:top w:val="single" w:sz="6" w:space="0" w:color="000000"/>
              <w:left w:val="single" w:sz="6" w:space="0" w:color="000000"/>
              <w:bottom w:val="none" w:sz="4" w:space="0" w:color="000000"/>
              <w:right w:val="single" w:sz="6" w:space="0" w:color="000000"/>
            </w:tcBorders>
          </w:tcPr>
          <w:p w:rsidR="00204B57" w:rsidRDefault="00204B57" w:rsidP="0011402E">
            <w:pPr>
              <w:tabs>
                <w:tab w:val="left" w:pos="567"/>
              </w:tabs>
              <w:spacing w:after="0" w:line="240" w:lineRule="auto"/>
              <w:ind w:firstLine="7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Аспекты</w:t>
            </w:r>
          </w:p>
        </w:tc>
        <w:tc>
          <w:tcPr>
            <w:tcW w:w="5508" w:type="dxa"/>
            <w:tcBorders>
              <w:top w:val="single" w:sz="6" w:space="0" w:color="000000"/>
              <w:left w:val="single" w:sz="6" w:space="0" w:color="000000"/>
              <w:bottom w:val="none" w:sz="4" w:space="0" w:color="000000"/>
              <w:right w:val="single" w:sz="6" w:space="0" w:color="000000"/>
            </w:tcBorders>
          </w:tcPr>
          <w:p w:rsidR="00204B57" w:rsidRDefault="00204B57" w:rsidP="0011402E">
            <w:pPr>
              <w:tabs>
                <w:tab w:val="left" w:pos="567"/>
              </w:tabs>
              <w:spacing w:after="0" w:line="240" w:lineRule="auto"/>
              <w:ind w:firstLine="7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Характеристика</w:t>
            </w:r>
          </w:p>
        </w:tc>
      </w:tr>
      <w:tr w:rsidR="00204B57" w:rsidTr="0011402E">
        <w:trPr>
          <w:trHeight w:val="369"/>
        </w:trPr>
        <w:tc>
          <w:tcPr>
            <w:tcW w:w="4979" w:type="dxa"/>
            <w:tcBorders>
              <w:top w:val="single" w:sz="6" w:space="0" w:color="000000"/>
              <w:left w:val="single" w:sz="6" w:space="0" w:color="000000"/>
              <w:bottom w:val="none" w:sz="4" w:space="0" w:color="000000"/>
              <w:right w:val="single" w:sz="6" w:space="0" w:color="000000"/>
            </w:tcBorders>
          </w:tcPr>
          <w:p w:rsidR="00204B57" w:rsidRDefault="00204B57" w:rsidP="0011402E">
            <w:pPr>
              <w:tabs>
                <w:tab w:val="left" w:pos="567"/>
              </w:tabs>
              <w:spacing w:after="0" w:line="240" w:lineRule="auto"/>
              <w:ind w:firstLine="7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Материально-техническое обеспечение</w:t>
            </w:r>
          </w:p>
        </w:tc>
        <w:tc>
          <w:tcPr>
            <w:tcW w:w="5508" w:type="dxa"/>
            <w:tcBorders>
              <w:top w:val="single" w:sz="6" w:space="0" w:color="000000"/>
              <w:left w:val="single" w:sz="6" w:space="0" w:color="000000"/>
              <w:bottom w:val="none" w:sz="4" w:space="0" w:color="000000"/>
              <w:right w:val="single" w:sz="6" w:space="0" w:color="000000"/>
            </w:tcBorders>
          </w:tcPr>
          <w:p w:rsidR="00204B57" w:rsidRDefault="00204B57" w:rsidP="0011402E">
            <w:pPr>
              <w:tabs>
                <w:tab w:val="left" w:pos="567"/>
                <w:tab w:val="left" w:pos="1966"/>
              </w:tabs>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баскетбольные кольца, мячи баскетбольные, кольца баскетбольные, гимнастические маты, скакалки, аптечка, свисток.  </w:t>
            </w:r>
          </w:p>
        </w:tc>
      </w:tr>
      <w:tr w:rsidR="00204B57" w:rsidTr="0011402E">
        <w:trPr>
          <w:trHeight w:val="369"/>
        </w:trPr>
        <w:tc>
          <w:tcPr>
            <w:tcW w:w="4979" w:type="dxa"/>
            <w:tcBorders>
              <w:top w:val="single" w:sz="6" w:space="0" w:color="000000"/>
              <w:left w:val="single" w:sz="6" w:space="0" w:color="000000"/>
              <w:bottom w:val="none" w:sz="4" w:space="0" w:color="000000"/>
              <w:right w:val="single" w:sz="6" w:space="0" w:color="000000"/>
            </w:tcBorders>
          </w:tcPr>
          <w:p w:rsidR="00204B57" w:rsidRDefault="00204B57" w:rsidP="0011402E">
            <w:pPr>
              <w:tabs>
                <w:tab w:val="left" w:pos="567"/>
              </w:tabs>
              <w:spacing w:after="0" w:line="240" w:lineRule="auto"/>
              <w:ind w:firstLine="7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Информационное обеспечение</w:t>
            </w:r>
          </w:p>
        </w:tc>
        <w:tc>
          <w:tcPr>
            <w:tcW w:w="5508" w:type="dxa"/>
            <w:tcBorders>
              <w:top w:val="single" w:sz="6" w:space="0" w:color="000000"/>
              <w:left w:val="single" w:sz="6" w:space="0" w:color="000000"/>
              <w:bottom w:val="none" w:sz="4" w:space="0" w:color="000000"/>
              <w:right w:val="single" w:sz="6" w:space="0" w:color="000000"/>
            </w:tcBorders>
          </w:tcPr>
          <w:p w:rsidR="00204B57" w:rsidRDefault="00204B57" w:rsidP="0011402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Предметно-развивающая среда: стенд с информацией, инструкции по ТБ</w:t>
            </w:r>
          </w:p>
        </w:tc>
      </w:tr>
      <w:tr w:rsidR="00204B57" w:rsidTr="0011402E">
        <w:trPr>
          <w:trHeight w:val="369"/>
        </w:trPr>
        <w:tc>
          <w:tcPr>
            <w:tcW w:w="4979" w:type="dxa"/>
            <w:tcBorders>
              <w:top w:val="single" w:sz="6" w:space="0" w:color="000000"/>
              <w:left w:val="single" w:sz="6" w:space="0" w:color="000000"/>
              <w:bottom w:val="single" w:sz="6" w:space="0" w:color="000000"/>
              <w:right w:val="single" w:sz="6" w:space="0" w:color="000000"/>
            </w:tcBorders>
          </w:tcPr>
          <w:p w:rsidR="00204B57" w:rsidRDefault="00204B57" w:rsidP="0011402E">
            <w:pPr>
              <w:tabs>
                <w:tab w:val="left" w:pos="567"/>
              </w:tabs>
              <w:spacing w:after="0" w:line="240" w:lineRule="auto"/>
              <w:ind w:firstLine="7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Кадровое обеспечение</w:t>
            </w:r>
          </w:p>
        </w:tc>
        <w:tc>
          <w:tcPr>
            <w:tcW w:w="5508" w:type="dxa"/>
            <w:tcBorders>
              <w:top w:val="single" w:sz="6" w:space="0" w:color="000000"/>
              <w:left w:val="single" w:sz="6" w:space="0" w:color="000000"/>
              <w:bottom w:val="single" w:sz="6" w:space="0" w:color="000000"/>
              <w:right w:val="single" w:sz="6" w:space="0" w:color="000000"/>
            </w:tcBorders>
          </w:tcPr>
          <w:p w:rsidR="00204B57" w:rsidRDefault="00204B57" w:rsidP="0011402E">
            <w:pPr>
              <w:tabs>
                <w:tab w:val="left" w:pos="567"/>
              </w:tabs>
              <w:spacing w:after="0" w:line="240" w:lineRule="auto"/>
              <w:ind w:firstLine="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дополнительного образования, образование не ниже среднего профессионального</w:t>
            </w:r>
          </w:p>
        </w:tc>
      </w:tr>
    </w:tbl>
    <w:p w:rsidR="00204B57" w:rsidRDefault="00204B57"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204B57" w:rsidRDefault="00204B57"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 Формы аттестации</w:t>
      </w:r>
    </w:p>
    <w:p w:rsidR="00204B57" w:rsidRDefault="00204B57" w:rsidP="00204B57">
      <w:pPr>
        <w:tabs>
          <w:tab w:val="left" w:pos="567"/>
        </w:tabs>
        <w:spacing w:before="120" w:after="120" w:line="240" w:lineRule="auto"/>
        <w:ind w:firstLine="567"/>
        <w:jc w:val="both"/>
        <w:outlineLvl w:val="2"/>
        <w:rPr>
          <w:rFonts w:ascii="Times New Roman" w:eastAsia="Times New Roman" w:hAnsi="Times New Roman" w:cs="Times New Roman"/>
          <w:b/>
          <w:color w:val="000000"/>
          <w:sz w:val="24"/>
          <w:szCs w:val="24"/>
          <w:lang w:eastAsia="ru-RU"/>
        </w:rPr>
      </w:pPr>
      <w:bookmarkStart w:id="13" w:name="_Toc84"/>
      <w:r>
        <w:rPr>
          <w:rFonts w:ascii="Times New Roman" w:eastAsia="Times New Roman" w:hAnsi="Times New Roman" w:cs="Times New Roman"/>
          <w:b/>
          <w:color w:val="000000"/>
          <w:sz w:val="24"/>
          <w:szCs w:val="24"/>
          <w:lang w:eastAsia="ru-RU"/>
        </w:rPr>
        <w:lastRenderedPageBreak/>
        <w:t>Формами аттестации являются:</w:t>
      </w:r>
      <w:bookmarkEnd w:id="13"/>
      <w:r>
        <w:rPr>
          <w:rFonts w:ascii="Times New Roman" w:eastAsia="Times New Roman" w:hAnsi="Times New Roman" w:cs="Times New Roman"/>
          <w:b/>
          <w:color w:val="000000"/>
          <w:sz w:val="24"/>
          <w:szCs w:val="24"/>
          <w:lang w:eastAsia="ru-RU"/>
        </w:rPr>
        <w:t xml:space="preserve"> </w:t>
      </w:r>
    </w:p>
    <w:p w:rsidR="00204B57" w:rsidRDefault="00204B57" w:rsidP="00204B57">
      <w:pPr>
        <w:tabs>
          <w:tab w:val="left" w:pos="709"/>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-Входное тестирование;</w:t>
      </w:r>
    </w:p>
    <w:p w:rsidR="00204B57" w:rsidRDefault="00204B57" w:rsidP="00204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повседневное систематическое наблюдение;</w:t>
      </w:r>
    </w:p>
    <w:p w:rsidR="00204B57" w:rsidRDefault="00204B57" w:rsidP="00204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сдача контрольных нормативов по физической подготовке;</w:t>
      </w:r>
      <w:r>
        <w:rPr>
          <w:rFonts w:ascii="Times New Roman" w:eastAsia="Times New Roman" w:hAnsi="Times New Roman" w:cs="Times New Roman"/>
          <w:sz w:val="24"/>
          <w:szCs w:val="24"/>
          <w:lang w:eastAsia="ru-RU"/>
        </w:rPr>
        <w:br/>
        <w:t>- участие в спортивных праздниках, конкурсах;</w:t>
      </w:r>
    </w:p>
    <w:p w:rsidR="00204B57" w:rsidRDefault="00204B57" w:rsidP="00204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тесты и упражнения проводятся в течении всего учебно-тренировочного годового цикла 2 – 3 раза в год.  Тестирование  проводят в начале учебно-тренировочного года – в сентябре – октябре; затем в его середине – в декабре – январе и в апреле – мае.  Контрольные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соревнованиям.</w:t>
      </w:r>
    </w:p>
    <w:p w:rsidR="00204B57" w:rsidRDefault="00204B57" w:rsidP="00204B57">
      <w:pPr>
        <w:tabs>
          <w:tab w:val="left" w:pos="567"/>
        </w:tabs>
        <w:spacing w:after="0" w:line="240" w:lineRule="auto"/>
        <w:ind w:firstLine="567"/>
        <w:jc w:val="center"/>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2.4. Оценочные материалы</w:t>
      </w:r>
    </w:p>
    <w:p w:rsidR="00204B57" w:rsidRDefault="00204B57" w:rsidP="00204B57">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В течение освоения программы проводится аттестация, целью которой является определение степени усвоения материала обучающимися и стимулируется потребность обучающихся к совершенствованию своих знаний и улучшению практических результатов.</w:t>
      </w:r>
      <w:r>
        <w:rPr>
          <w:rFonts w:ascii="Times New Roman" w:eastAsia="Times New Roman" w:hAnsi="Times New Roman" w:cs="Times New Roman"/>
          <w:b/>
          <w:bCs/>
          <w:sz w:val="24"/>
          <w:szCs w:val="24"/>
          <w:shd w:val="clear" w:color="auto" w:fill="FFFFFF"/>
          <w:lang w:eastAsia="ru-RU"/>
        </w:rPr>
        <w:t xml:space="preserve">  </w:t>
      </w:r>
      <w:r>
        <w:rPr>
          <w:rFonts w:ascii="Times New Roman" w:eastAsia="Times New Roman" w:hAnsi="Times New Roman" w:cs="Times New Roman"/>
          <w:bCs/>
          <w:sz w:val="24"/>
          <w:szCs w:val="24"/>
          <w:shd w:val="clear" w:color="auto" w:fill="FFFFFF"/>
          <w:lang w:eastAsia="ru-RU"/>
        </w:rPr>
        <w:t>Оценочные материалы</w:t>
      </w:r>
      <w:r>
        <w:rPr>
          <w:rFonts w:ascii="Times New Roman" w:eastAsia="Times New Roman" w:hAnsi="Times New Roman" w:cs="Times New Roman"/>
          <w:sz w:val="24"/>
          <w:szCs w:val="24"/>
          <w:shd w:val="clear" w:color="auto" w:fill="FFFFFF"/>
          <w:lang w:eastAsia="ru-RU"/>
        </w:rPr>
        <w:t xml:space="preserve"> включают различные диагностические материалы (карты. тесты, индивидуальные и групповые задания.  и т.д.) </w:t>
      </w:r>
    </w:p>
    <w:p w:rsidR="00204B57" w:rsidRDefault="00204B57" w:rsidP="00204B57">
      <w:pPr>
        <w:spacing w:after="0" w:line="240" w:lineRule="auto"/>
        <w:rPr>
          <w:rFonts w:ascii="Times New Roman" w:hAnsi="Times New Roman" w:cs="Times New Roman"/>
          <w:b/>
          <w:sz w:val="24"/>
          <w:szCs w:val="24"/>
        </w:rPr>
      </w:pPr>
    </w:p>
    <w:p w:rsidR="00204B57" w:rsidRDefault="00204B57" w:rsidP="00204B57">
      <w:pPr>
        <w:spacing w:after="0" w:line="240" w:lineRule="auto"/>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1. Мейксон, Г. Б., Любомирский, Л. Е., Лях, В. И. Физическая культура: учебник. – М.: Просвещение, 2013;</w:t>
      </w:r>
    </w:p>
    <w:p w:rsidR="00204B57" w:rsidRDefault="00204B57" w:rsidP="0020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Электронная энциклопедия спорта Кирилла и Мефодия  </w:t>
      </w:r>
    </w:p>
    <w:p w:rsidR="00204B57" w:rsidRDefault="00204B57" w:rsidP="00204B57">
      <w:pPr>
        <w:spacing w:after="0" w:line="240" w:lineRule="auto"/>
        <w:rPr>
          <w:rFonts w:ascii="Times New Roman" w:hAnsi="Times New Roman" w:cs="Times New Roman"/>
          <w:sz w:val="24"/>
          <w:szCs w:val="24"/>
        </w:rPr>
      </w:pPr>
    </w:p>
    <w:p w:rsidR="00204B57" w:rsidRDefault="00204B57" w:rsidP="00204B57">
      <w:pPr>
        <w:spacing w:after="0" w:line="240" w:lineRule="auto"/>
        <w:rPr>
          <w:rFonts w:ascii="Times New Roman" w:hAnsi="Times New Roman" w:cs="Times New Roman"/>
          <w:sz w:val="24"/>
          <w:szCs w:val="24"/>
        </w:rPr>
      </w:pPr>
    </w:p>
    <w:p w:rsidR="00204B57" w:rsidRDefault="00204B57" w:rsidP="00204B57">
      <w:pPr>
        <w:spacing w:after="0" w:line="240" w:lineRule="auto"/>
        <w:rPr>
          <w:rFonts w:ascii="Times New Roman" w:hAnsi="Times New Roman" w:cs="Times New Roman"/>
          <w:sz w:val="24"/>
          <w:szCs w:val="24"/>
        </w:rPr>
      </w:pPr>
    </w:p>
    <w:p w:rsidR="00204B57" w:rsidRDefault="00204B57" w:rsidP="00204B57">
      <w:pPr>
        <w:spacing w:after="0" w:line="240" w:lineRule="auto"/>
        <w:rPr>
          <w:rFonts w:ascii="Times New Roman" w:hAnsi="Times New Roman" w:cs="Times New Roman"/>
          <w:sz w:val="24"/>
          <w:szCs w:val="24"/>
        </w:rPr>
      </w:pPr>
    </w:p>
    <w:p w:rsidR="002C3D7E" w:rsidRDefault="002C3D7E"/>
    <w:sectPr w:rsidR="002C3D7E" w:rsidSect="00544F1F">
      <w:footerReference w:type="default" r:id="rId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9BB" w:rsidRDefault="00DD59BB">
      <w:pPr>
        <w:spacing w:after="0" w:line="240" w:lineRule="auto"/>
      </w:pPr>
      <w:r>
        <w:separator/>
      </w:r>
    </w:p>
  </w:endnote>
  <w:endnote w:type="continuationSeparator" w:id="0">
    <w:p w:rsidR="00DD59BB" w:rsidRDefault="00DD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AD" w:rsidRDefault="00A568E1">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9BB" w:rsidRDefault="00DD59BB">
      <w:pPr>
        <w:spacing w:after="0" w:line="240" w:lineRule="auto"/>
      </w:pPr>
      <w:r>
        <w:separator/>
      </w:r>
    </w:p>
  </w:footnote>
  <w:footnote w:type="continuationSeparator" w:id="0">
    <w:p w:rsidR="00DD59BB" w:rsidRDefault="00DD5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45E"/>
    <w:multiLevelType w:val="hybridMultilevel"/>
    <w:tmpl w:val="08D672F4"/>
    <w:lvl w:ilvl="0" w:tplc="73225DEA">
      <w:start w:val="1"/>
      <w:numFmt w:val="bullet"/>
      <w:lvlText w:val=""/>
      <w:lvlJc w:val="left"/>
      <w:pPr>
        <w:ind w:left="1260" w:hanging="360"/>
      </w:pPr>
      <w:rPr>
        <w:rFonts w:ascii="Symbol" w:hAnsi="Symbol" w:hint="default"/>
      </w:rPr>
    </w:lvl>
    <w:lvl w:ilvl="1" w:tplc="47B2DE28">
      <w:start w:val="1"/>
      <w:numFmt w:val="bullet"/>
      <w:lvlText w:val="o"/>
      <w:lvlJc w:val="left"/>
      <w:pPr>
        <w:ind w:left="1980" w:hanging="360"/>
      </w:pPr>
      <w:rPr>
        <w:rFonts w:ascii="Courier New" w:hAnsi="Courier New" w:cs="Courier New" w:hint="default"/>
      </w:rPr>
    </w:lvl>
    <w:lvl w:ilvl="2" w:tplc="2C88C00A">
      <w:start w:val="1"/>
      <w:numFmt w:val="bullet"/>
      <w:lvlText w:val=""/>
      <w:lvlJc w:val="left"/>
      <w:pPr>
        <w:ind w:left="2700" w:hanging="360"/>
      </w:pPr>
      <w:rPr>
        <w:rFonts w:ascii="Wingdings" w:hAnsi="Wingdings" w:hint="default"/>
      </w:rPr>
    </w:lvl>
    <w:lvl w:ilvl="3" w:tplc="AF7495F4">
      <w:start w:val="1"/>
      <w:numFmt w:val="bullet"/>
      <w:lvlText w:val=""/>
      <w:lvlJc w:val="left"/>
      <w:pPr>
        <w:ind w:left="3420" w:hanging="360"/>
      </w:pPr>
      <w:rPr>
        <w:rFonts w:ascii="Symbol" w:hAnsi="Symbol" w:hint="default"/>
      </w:rPr>
    </w:lvl>
    <w:lvl w:ilvl="4" w:tplc="55BECB10">
      <w:start w:val="1"/>
      <w:numFmt w:val="bullet"/>
      <w:lvlText w:val="o"/>
      <w:lvlJc w:val="left"/>
      <w:pPr>
        <w:ind w:left="4140" w:hanging="360"/>
      </w:pPr>
      <w:rPr>
        <w:rFonts w:ascii="Courier New" w:hAnsi="Courier New" w:cs="Courier New" w:hint="default"/>
      </w:rPr>
    </w:lvl>
    <w:lvl w:ilvl="5" w:tplc="9FCCD09A">
      <w:start w:val="1"/>
      <w:numFmt w:val="bullet"/>
      <w:lvlText w:val=""/>
      <w:lvlJc w:val="left"/>
      <w:pPr>
        <w:ind w:left="4860" w:hanging="360"/>
      </w:pPr>
      <w:rPr>
        <w:rFonts w:ascii="Wingdings" w:hAnsi="Wingdings" w:hint="default"/>
      </w:rPr>
    </w:lvl>
    <w:lvl w:ilvl="6" w:tplc="3FC83AB6">
      <w:start w:val="1"/>
      <w:numFmt w:val="bullet"/>
      <w:lvlText w:val=""/>
      <w:lvlJc w:val="left"/>
      <w:pPr>
        <w:ind w:left="5580" w:hanging="360"/>
      </w:pPr>
      <w:rPr>
        <w:rFonts w:ascii="Symbol" w:hAnsi="Symbol" w:hint="default"/>
      </w:rPr>
    </w:lvl>
    <w:lvl w:ilvl="7" w:tplc="D3AE6D92">
      <w:start w:val="1"/>
      <w:numFmt w:val="bullet"/>
      <w:lvlText w:val="o"/>
      <w:lvlJc w:val="left"/>
      <w:pPr>
        <w:ind w:left="6300" w:hanging="360"/>
      </w:pPr>
      <w:rPr>
        <w:rFonts w:ascii="Courier New" w:hAnsi="Courier New" w:cs="Courier New" w:hint="default"/>
      </w:rPr>
    </w:lvl>
    <w:lvl w:ilvl="8" w:tplc="F104BE04">
      <w:start w:val="1"/>
      <w:numFmt w:val="bullet"/>
      <w:lvlText w:val=""/>
      <w:lvlJc w:val="left"/>
      <w:pPr>
        <w:ind w:left="7020" w:hanging="360"/>
      </w:pPr>
      <w:rPr>
        <w:rFonts w:ascii="Wingdings" w:hAnsi="Wingdings" w:hint="default"/>
      </w:rPr>
    </w:lvl>
  </w:abstractNum>
  <w:abstractNum w:abstractNumId="1">
    <w:nsid w:val="03563C81"/>
    <w:multiLevelType w:val="hybridMultilevel"/>
    <w:tmpl w:val="DCEE1CEC"/>
    <w:lvl w:ilvl="0" w:tplc="EBEC4220">
      <w:start w:val="1"/>
      <w:numFmt w:val="bullet"/>
      <w:lvlText w:val=""/>
      <w:lvlJc w:val="left"/>
      <w:pPr>
        <w:ind w:left="1287" w:hanging="360"/>
      </w:pPr>
      <w:rPr>
        <w:rFonts w:ascii="Symbol" w:hAnsi="Symbol" w:hint="default"/>
      </w:rPr>
    </w:lvl>
    <w:lvl w:ilvl="1" w:tplc="24F8A8AE">
      <w:start w:val="1"/>
      <w:numFmt w:val="bullet"/>
      <w:lvlText w:val="o"/>
      <w:lvlJc w:val="left"/>
      <w:pPr>
        <w:ind w:left="2007" w:hanging="360"/>
      </w:pPr>
      <w:rPr>
        <w:rFonts w:ascii="Courier New" w:hAnsi="Courier New" w:cs="Courier New" w:hint="default"/>
      </w:rPr>
    </w:lvl>
    <w:lvl w:ilvl="2" w:tplc="969203DC">
      <w:start w:val="1"/>
      <w:numFmt w:val="bullet"/>
      <w:lvlText w:val=""/>
      <w:lvlJc w:val="left"/>
      <w:pPr>
        <w:ind w:left="2727" w:hanging="360"/>
      </w:pPr>
      <w:rPr>
        <w:rFonts w:ascii="Wingdings" w:hAnsi="Wingdings" w:hint="default"/>
      </w:rPr>
    </w:lvl>
    <w:lvl w:ilvl="3" w:tplc="8BE2C052">
      <w:start w:val="1"/>
      <w:numFmt w:val="bullet"/>
      <w:lvlText w:val=""/>
      <w:lvlJc w:val="left"/>
      <w:pPr>
        <w:ind w:left="3447" w:hanging="360"/>
      </w:pPr>
      <w:rPr>
        <w:rFonts w:ascii="Symbol" w:hAnsi="Symbol" w:hint="default"/>
      </w:rPr>
    </w:lvl>
    <w:lvl w:ilvl="4" w:tplc="A52E52DE">
      <w:start w:val="1"/>
      <w:numFmt w:val="bullet"/>
      <w:lvlText w:val="o"/>
      <w:lvlJc w:val="left"/>
      <w:pPr>
        <w:ind w:left="4167" w:hanging="360"/>
      </w:pPr>
      <w:rPr>
        <w:rFonts w:ascii="Courier New" w:hAnsi="Courier New" w:cs="Courier New" w:hint="default"/>
      </w:rPr>
    </w:lvl>
    <w:lvl w:ilvl="5" w:tplc="6060CA98">
      <w:start w:val="1"/>
      <w:numFmt w:val="bullet"/>
      <w:lvlText w:val=""/>
      <w:lvlJc w:val="left"/>
      <w:pPr>
        <w:ind w:left="4887" w:hanging="360"/>
      </w:pPr>
      <w:rPr>
        <w:rFonts w:ascii="Wingdings" w:hAnsi="Wingdings" w:hint="default"/>
      </w:rPr>
    </w:lvl>
    <w:lvl w:ilvl="6" w:tplc="C1B033AE">
      <w:start w:val="1"/>
      <w:numFmt w:val="bullet"/>
      <w:lvlText w:val=""/>
      <w:lvlJc w:val="left"/>
      <w:pPr>
        <w:ind w:left="5607" w:hanging="360"/>
      </w:pPr>
      <w:rPr>
        <w:rFonts w:ascii="Symbol" w:hAnsi="Symbol" w:hint="default"/>
      </w:rPr>
    </w:lvl>
    <w:lvl w:ilvl="7" w:tplc="23B2E656">
      <w:start w:val="1"/>
      <w:numFmt w:val="bullet"/>
      <w:lvlText w:val="o"/>
      <w:lvlJc w:val="left"/>
      <w:pPr>
        <w:ind w:left="6327" w:hanging="360"/>
      </w:pPr>
      <w:rPr>
        <w:rFonts w:ascii="Courier New" w:hAnsi="Courier New" w:cs="Courier New" w:hint="default"/>
      </w:rPr>
    </w:lvl>
    <w:lvl w:ilvl="8" w:tplc="17E896A2">
      <w:start w:val="1"/>
      <w:numFmt w:val="bullet"/>
      <w:lvlText w:val=""/>
      <w:lvlJc w:val="left"/>
      <w:pPr>
        <w:ind w:left="7047" w:hanging="360"/>
      </w:pPr>
      <w:rPr>
        <w:rFonts w:ascii="Wingdings" w:hAnsi="Wingdings" w:hint="default"/>
      </w:rPr>
    </w:lvl>
  </w:abstractNum>
  <w:abstractNum w:abstractNumId="2">
    <w:nsid w:val="059014EB"/>
    <w:multiLevelType w:val="hybridMultilevel"/>
    <w:tmpl w:val="74DE02E2"/>
    <w:lvl w:ilvl="0" w:tplc="F732FDD8">
      <w:start w:val="1"/>
      <w:numFmt w:val="decimal"/>
      <w:lvlText w:val="%1."/>
      <w:lvlJc w:val="left"/>
      <w:pPr>
        <w:ind w:left="720" w:hanging="360"/>
      </w:pPr>
      <w:rPr>
        <w:rFonts w:hint="default"/>
      </w:rPr>
    </w:lvl>
    <w:lvl w:ilvl="1" w:tplc="15B2C2CA">
      <w:start w:val="1"/>
      <w:numFmt w:val="lowerLetter"/>
      <w:lvlText w:val="%2."/>
      <w:lvlJc w:val="left"/>
      <w:pPr>
        <w:ind w:left="1440" w:hanging="360"/>
      </w:pPr>
    </w:lvl>
    <w:lvl w:ilvl="2" w:tplc="37D0711C">
      <w:start w:val="1"/>
      <w:numFmt w:val="lowerRoman"/>
      <w:lvlText w:val="%3."/>
      <w:lvlJc w:val="right"/>
      <w:pPr>
        <w:ind w:left="2160" w:hanging="180"/>
      </w:pPr>
    </w:lvl>
    <w:lvl w:ilvl="3" w:tplc="B4C43336">
      <w:start w:val="1"/>
      <w:numFmt w:val="decimal"/>
      <w:lvlText w:val="%4."/>
      <w:lvlJc w:val="left"/>
      <w:pPr>
        <w:ind w:left="2880" w:hanging="360"/>
      </w:pPr>
    </w:lvl>
    <w:lvl w:ilvl="4" w:tplc="E98654DA">
      <w:start w:val="1"/>
      <w:numFmt w:val="lowerLetter"/>
      <w:lvlText w:val="%5."/>
      <w:lvlJc w:val="left"/>
      <w:pPr>
        <w:ind w:left="3600" w:hanging="360"/>
      </w:pPr>
    </w:lvl>
    <w:lvl w:ilvl="5" w:tplc="A978DA0E">
      <w:start w:val="1"/>
      <w:numFmt w:val="lowerRoman"/>
      <w:lvlText w:val="%6."/>
      <w:lvlJc w:val="right"/>
      <w:pPr>
        <w:ind w:left="4320" w:hanging="180"/>
      </w:pPr>
    </w:lvl>
    <w:lvl w:ilvl="6" w:tplc="F90A9E94">
      <w:start w:val="1"/>
      <w:numFmt w:val="decimal"/>
      <w:lvlText w:val="%7."/>
      <w:lvlJc w:val="left"/>
      <w:pPr>
        <w:ind w:left="5040" w:hanging="360"/>
      </w:pPr>
    </w:lvl>
    <w:lvl w:ilvl="7" w:tplc="04663EF0">
      <w:start w:val="1"/>
      <w:numFmt w:val="lowerLetter"/>
      <w:lvlText w:val="%8."/>
      <w:lvlJc w:val="left"/>
      <w:pPr>
        <w:ind w:left="5760" w:hanging="360"/>
      </w:pPr>
    </w:lvl>
    <w:lvl w:ilvl="8" w:tplc="0018FD44">
      <w:start w:val="1"/>
      <w:numFmt w:val="lowerRoman"/>
      <w:lvlText w:val="%9."/>
      <w:lvlJc w:val="right"/>
      <w:pPr>
        <w:ind w:left="6480" w:hanging="180"/>
      </w:pPr>
    </w:lvl>
  </w:abstractNum>
  <w:abstractNum w:abstractNumId="3">
    <w:nsid w:val="10193F5C"/>
    <w:multiLevelType w:val="hybridMultilevel"/>
    <w:tmpl w:val="F6907688"/>
    <w:lvl w:ilvl="0" w:tplc="A8AC6CF0">
      <w:start w:val="1"/>
      <w:numFmt w:val="bullet"/>
      <w:lvlText w:val=""/>
      <w:lvlJc w:val="left"/>
      <w:pPr>
        <w:ind w:left="720" w:hanging="360"/>
      </w:pPr>
      <w:rPr>
        <w:rFonts w:ascii="Symbol" w:hAnsi="Symbol" w:hint="default"/>
      </w:rPr>
    </w:lvl>
    <w:lvl w:ilvl="1" w:tplc="A0AEAC3A">
      <w:start w:val="1"/>
      <w:numFmt w:val="bullet"/>
      <w:lvlText w:val="o"/>
      <w:lvlJc w:val="left"/>
      <w:pPr>
        <w:ind w:left="1440" w:hanging="360"/>
      </w:pPr>
      <w:rPr>
        <w:rFonts w:ascii="Courier New" w:hAnsi="Courier New" w:cs="Courier New" w:hint="default"/>
      </w:rPr>
    </w:lvl>
    <w:lvl w:ilvl="2" w:tplc="DA22D994">
      <w:start w:val="1"/>
      <w:numFmt w:val="bullet"/>
      <w:lvlText w:val=""/>
      <w:lvlJc w:val="left"/>
      <w:pPr>
        <w:ind w:left="2160" w:hanging="360"/>
      </w:pPr>
      <w:rPr>
        <w:rFonts w:ascii="Wingdings" w:hAnsi="Wingdings" w:hint="default"/>
      </w:rPr>
    </w:lvl>
    <w:lvl w:ilvl="3" w:tplc="A28434AA">
      <w:start w:val="1"/>
      <w:numFmt w:val="bullet"/>
      <w:lvlText w:val=""/>
      <w:lvlJc w:val="left"/>
      <w:pPr>
        <w:ind w:left="2880" w:hanging="360"/>
      </w:pPr>
      <w:rPr>
        <w:rFonts w:ascii="Symbol" w:hAnsi="Symbol" w:hint="default"/>
      </w:rPr>
    </w:lvl>
    <w:lvl w:ilvl="4" w:tplc="D8863F08">
      <w:start w:val="1"/>
      <w:numFmt w:val="bullet"/>
      <w:lvlText w:val="o"/>
      <w:lvlJc w:val="left"/>
      <w:pPr>
        <w:ind w:left="3600" w:hanging="360"/>
      </w:pPr>
      <w:rPr>
        <w:rFonts w:ascii="Courier New" w:hAnsi="Courier New" w:cs="Courier New" w:hint="default"/>
      </w:rPr>
    </w:lvl>
    <w:lvl w:ilvl="5" w:tplc="A5C068BA">
      <w:start w:val="1"/>
      <w:numFmt w:val="bullet"/>
      <w:lvlText w:val=""/>
      <w:lvlJc w:val="left"/>
      <w:pPr>
        <w:ind w:left="4320" w:hanging="360"/>
      </w:pPr>
      <w:rPr>
        <w:rFonts w:ascii="Wingdings" w:hAnsi="Wingdings" w:hint="default"/>
      </w:rPr>
    </w:lvl>
    <w:lvl w:ilvl="6" w:tplc="2F9A9794">
      <w:start w:val="1"/>
      <w:numFmt w:val="bullet"/>
      <w:lvlText w:val=""/>
      <w:lvlJc w:val="left"/>
      <w:pPr>
        <w:ind w:left="5040" w:hanging="360"/>
      </w:pPr>
      <w:rPr>
        <w:rFonts w:ascii="Symbol" w:hAnsi="Symbol" w:hint="default"/>
      </w:rPr>
    </w:lvl>
    <w:lvl w:ilvl="7" w:tplc="A14ECC44">
      <w:start w:val="1"/>
      <w:numFmt w:val="bullet"/>
      <w:lvlText w:val="o"/>
      <w:lvlJc w:val="left"/>
      <w:pPr>
        <w:ind w:left="5760" w:hanging="360"/>
      </w:pPr>
      <w:rPr>
        <w:rFonts w:ascii="Courier New" w:hAnsi="Courier New" w:cs="Courier New" w:hint="default"/>
      </w:rPr>
    </w:lvl>
    <w:lvl w:ilvl="8" w:tplc="CCBA9E96">
      <w:start w:val="1"/>
      <w:numFmt w:val="bullet"/>
      <w:lvlText w:val=""/>
      <w:lvlJc w:val="left"/>
      <w:pPr>
        <w:ind w:left="6480" w:hanging="360"/>
      </w:pPr>
      <w:rPr>
        <w:rFonts w:ascii="Wingdings" w:hAnsi="Wingdings" w:hint="default"/>
      </w:rPr>
    </w:lvl>
  </w:abstractNum>
  <w:abstractNum w:abstractNumId="4">
    <w:nsid w:val="1A6D0985"/>
    <w:multiLevelType w:val="hybridMultilevel"/>
    <w:tmpl w:val="CE6A4436"/>
    <w:lvl w:ilvl="0" w:tplc="3808E07C">
      <w:start w:val="1"/>
      <w:numFmt w:val="bullet"/>
      <w:lvlText w:val=""/>
      <w:lvlJc w:val="left"/>
      <w:pPr>
        <w:tabs>
          <w:tab w:val="num" w:pos="720"/>
        </w:tabs>
        <w:ind w:left="720" w:hanging="360"/>
      </w:pPr>
      <w:rPr>
        <w:rFonts w:ascii="Symbol" w:hAnsi="Symbol" w:cs="Symbol" w:hint="default"/>
      </w:rPr>
    </w:lvl>
    <w:lvl w:ilvl="1" w:tplc="84287B22">
      <w:start w:val="1"/>
      <w:numFmt w:val="bullet"/>
      <w:lvlText w:val="o"/>
      <w:lvlJc w:val="left"/>
      <w:pPr>
        <w:tabs>
          <w:tab w:val="num" w:pos="1440"/>
        </w:tabs>
        <w:ind w:left="1440" w:hanging="360"/>
      </w:pPr>
      <w:rPr>
        <w:rFonts w:ascii="Courier New" w:hAnsi="Courier New" w:cs="Courier New" w:hint="default"/>
      </w:rPr>
    </w:lvl>
    <w:lvl w:ilvl="2" w:tplc="2CDA2CC6">
      <w:start w:val="1"/>
      <w:numFmt w:val="bullet"/>
      <w:lvlText w:val=""/>
      <w:lvlJc w:val="left"/>
      <w:pPr>
        <w:tabs>
          <w:tab w:val="num" w:pos="2160"/>
        </w:tabs>
        <w:ind w:left="2160" w:hanging="360"/>
      </w:pPr>
      <w:rPr>
        <w:rFonts w:ascii="Wingdings" w:hAnsi="Wingdings" w:cs="Wingdings" w:hint="default"/>
      </w:rPr>
    </w:lvl>
    <w:lvl w:ilvl="3" w:tplc="1E32B694">
      <w:start w:val="1"/>
      <w:numFmt w:val="bullet"/>
      <w:lvlText w:val=""/>
      <w:lvlJc w:val="left"/>
      <w:pPr>
        <w:tabs>
          <w:tab w:val="num" w:pos="2880"/>
        </w:tabs>
        <w:ind w:left="2880" w:hanging="360"/>
      </w:pPr>
      <w:rPr>
        <w:rFonts w:ascii="Symbol" w:hAnsi="Symbol" w:cs="Symbol" w:hint="default"/>
      </w:rPr>
    </w:lvl>
    <w:lvl w:ilvl="4" w:tplc="BB82DE66">
      <w:start w:val="1"/>
      <w:numFmt w:val="bullet"/>
      <w:lvlText w:val="o"/>
      <w:lvlJc w:val="left"/>
      <w:pPr>
        <w:tabs>
          <w:tab w:val="num" w:pos="3600"/>
        </w:tabs>
        <w:ind w:left="3600" w:hanging="360"/>
      </w:pPr>
      <w:rPr>
        <w:rFonts w:ascii="Courier New" w:hAnsi="Courier New" w:cs="Courier New" w:hint="default"/>
      </w:rPr>
    </w:lvl>
    <w:lvl w:ilvl="5" w:tplc="6DE208CE">
      <w:start w:val="1"/>
      <w:numFmt w:val="bullet"/>
      <w:lvlText w:val=""/>
      <w:lvlJc w:val="left"/>
      <w:pPr>
        <w:tabs>
          <w:tab w:val="num" w:pos="4320"/>
        </w:tabs>
        <w:ind w:left="4320" w:hanging="360"/>
      </w:pPr>
      <w:rPr>
        <w:rFonts w:ascii="Wingdings" w:hAnsi="Wingdings" w:cs="Wingdings" w:hint="default"/>
      </w:rPr>
    </w:lvl>
    <w:lvl w:ilvl="6" w:tplc="0770900A">
      <w:start w:val="1"/>
      <w:numFmt w:val="bullet"/>
      <w:lvlText w:val=""/>
      <w:lvlJc w:val="left"/>
      <w:pPr>
        <w:tabs>
          <w:tab w:val="num" w:pos="5040"/>
        </w:tabs>
        <w:ind w:left="5040" w:hanging="360"/>
      </w:pPr>
      <w:rPr>
        <w:rFonts w:ascii="Symbol" w:hAnsi="Symbol" w:cs="Symbol" w:hint="default"/>
      </w:rPr>
    </w:lvl>
    <w:lvl w:ilvl="7" w:tplc="6E066FEA">
      <w:start w:val="1"/>
      <w:numFmt w:val="bullet"/>
      <w:lvlText w:val="o"/>
      <w:lvlJc w:val="left"/>
      <w:pPr>
        <w:tabs>
          <w:tab w:val="num" w:pos="5760"/>
        </w:tabs>
        <w:ind w:left="5760" w:hanging="360"/>
      </w:pPr>
      <w:rPr>
        <w:rFonts w:ascii="Courier New" w:hAnsi="Courier New" w:cs="Courier New" w:hint="default"/>
      </w:rPr>
    </w:lvl>
    <w:lvl w:ilvl="8" w:tplc="C5D62B56">
      <w:start w:val="1"/>
      <w:numFmt w:val="bullet"/>
      <w:lvlText w:val=""/>
      <w:lvlJc w:val="left"/>
      <w:pPr>
        <w:tabs>
          <w:tab w:val="num" w:pos="6480"/>
        </w:tabs>
        <w:ind w:left="6480" w:hanging="360"/>
      </w:pPr>
      <w:rPr>
        <w:rFonts w:ascii="Wingdings" w:hAnsi="Wingdings" w:cs="Wingdings" w:hint="default"/>
      </w:rPr>
    </w:lvl>
  </w:abstractNum>
  <w:abstractNum w:abstractNumId="5">
    <w:nsid w:val="1C355D91"/>
    <w:multiLevelType w:val="hybridMultilevel"/>
    <w:tmpl w:val="B5D079CE"/>
    <w:lvl w:ilvl="0" w:tplc="5DD66EB8">
      <w:start w:val="1"/>
      <w:numFmt w:val="bullet"/>
      <w:lvlText w:val=""/>
      <w:lvlJc w:val="left"/>
      <w:pPr>
        <w:ind w:left="1287" w:hanging="360"/>
      </w:pPr>
      <w:rPr>
        <w:rFonts w:ascii="Symbol" w:hAnsi="Symbol" w:hint="default"/>
      </w:rPr>
    </w:lvl>
    <w:lvl w:ilvl="1" w:tplc="04F0C600">
      <w:start w:val="1"/>
      <w:numFmt w:val="bullet"/>
      <w:lvlText w:val="o"/>
      <w:lvlJc w:val="left"/>
      <w:pPr>
        <w:ind w:left="2007" w:hanging="360"/>
      </w:pPr>
      <w:rPr>
        <w:rFonts w:ascii="Courier New" w:hAnsi="Courier New" w:cs="Courier New" w:hint="default"/>
      </w:rPr>
    </w:lvl>
    <w:lvl w:ilvl="2" w:tplc="81B0B0D6">
      <w:start w:val="1"/>
      <w:numFmt w:val="bullet"/>
      <w:lvlText w:val=""/>
      <w:lvlJc w:val="left"/>
      <w:pPr>
        <w:ind w:left="2727" w:hanging="360"/>
      </w:pPr>
      <w:rPr>
        <w:rFonts w:ascii="Wingdings" w:hAnsi="Wingdings" w:hint="default"/>
      </w:rPr>
    </w:lvl>
    <w:lvl w:ilvl="3" w:tplc="83C24B86">
      <w:start w:val="1"/>
      <w:numFmt w:val="bullet"/>
      <w:lvlText w:val=""/>
      <w:lvlJc w:val="left"/>
      <w:pPr>
        <w:ind w:left="3447" w:hanging="360"/>
      </w:pPr>
      <w:rPr>
        <w:rFonts w:ascii="Symbol" w:hAnsi="Symbol" w:hint="default"/>
      </w:rPr>
    </w:lvl>
    <w:lvl w:ilvl="4" w:tplc="D1BCD8DC">
      <w:start w:val="1"/>
      <w:numFmt w:val="bullet"/>
      <w:lvlText w:val="o"/>
      <w:lvlJc w:val="left"/>
      <w:pPr>
        <w:ind w:left="4167" w:hanging="360"/>
      </w:pPr>
      <w:rPr>
        <w:rFonts w:ascii="Courier New" w:hAnsi="Courier New" w:cs="Courier New" w:hint="default"/>
      </w:rPr>
    </w:lvl>
    <w:lvl w:ilvl="5" w:tplc="FAB0D6F0">
      <w:start w:val="1"/>
      <w:numFmt w:val="bullet"/>
      <w:lvlText w:val=""/>
      <w:lvlJc w:val="left"/>
      <w:pPr>
        <w:ind w:left="4887" w:hanging="360"/>
      </w:pPr>
      <w:rPr>
        <w:rFonts w:ascii="Wingdings" w:hAnsi="Wingdings" w:hint="default"/>
      </w:rPr>
    </w:lvl>
    <w:lvl w:ilvl="6" w:tplc="4BBAAFF8">
      <w:start w:val="1"/>
      <w:numFmt w:val="bullet"/>
      <w:lvlText w:val=""/>
      <w:lvlJc w:val="left"/>
      <w:pPr>
        <w:ind w:left="5607" w:hanging="360"/>
      </w:pPr>
      <w:rPr>
        <w:rFonts w:ascii="Symbol" w:hAnsi="Symbol" w:hint="default"/>
      </w:rPr>
    </w:lvl>
    <w:lvl w:ilvl="7" w:tplc="6FB6221C">
      <w:start w:val="1"/>
      <w:numFmt w:val="bullet"/>
      <w:lvlText w:val="o"/>
      <w:lvlJc w:val="left"/>
      <w:pPr>
        <w:ind w:left="6327" w:hanging="360"/>
      </w:pPr>
      <w:rPr>
        <w:rFonts w:ascii="Courier New" w:hAnsi="Courier New" w:cs="Courier New" w:hint="default"/>
      </w:rPr>
    </w:lvl>
    <w:lvl w:ilvl="8" w:tplc="F8B859FA">
      <w:start w:val="1"/>
      <w:numFmt w:val="bullet"/>
      <w:lvlText w:val=""/>
      <w:lvlJc w:val="left"/>
      <w:pPr>
        <w:ind w:left="7047" w:hanging="360"/>
      </w:pPr>
      <w:rPr>
        <w:rFonts w:ascii="Wingdings" w:hAnsi="Wingdings" w:hint="default"/>
      </w:rPr>
    </w:lvl>
  </w:abstractNum>
  <w:abstractNum w:abstractNumId="6">
    <w:nsid w:val="1D4D5422"/>
    <w:multiLevelType w:val="hybridMultilevel"/>
    <w:tmpl w:val="B6624BFE"/>
    <w:lvl w:ilvl="0" w:tplc="C22C9D46">
      <w:start w:val="1"/>
      <w:numFmt w:val="bullet"/>
      <w:lvlText w:val=""/>
      <w:lvlJc w:val="left"/>
      <w:pPr>
        <w:ind w:left="1287" w:hanging="360"/>
      </w:pPr>
      <w:rPr>
        <w:rFonts w:ascii="Symbol" w:hAnsi="Symbol" w:hint="default"/>
      </w:rPr>
    </w:lvl>
    <w:lvl w:ilvl="1" w:tplc="12E8B78A">
      <w:start w:val="1"/>
      <w:numFmt w:val="bullet"/>
      <w:lvlText w:val="o"/>
      <w:lvlJc w:val="left"/>
      <w:pPr>
        <w:ind w:left="2007" w:hanging="360"/>
      </w:pPr>
      <w:rPr>
        <w:rFonts w:ascii="Courier New" w:hAnsi="Courier New" w:cs="Courier New" w:hint="default"/>
      </w:rPr>
    </w:lvl>
    <w:lvl w:ilvl="2" w:tplc="97729BF6">
      <w:start w:val="1"/>
      <w:numFmt w:val="bullet"/>
      <w:lvlText w:val=""/>
      <w:lvlJc w:val="left"/>
      <w:pPr>
        <w:ind w:left="2727" w:hanging="360"/>
      </w:pPr>
      <w:rPr>
        <w:rFonts w:ascii="Wingdings" w:hAnsi="Wingdings" w:hint="default"/>
      </w:rPr>
    </w:lvl>
    <w:lvl w:ilvl="3" w:tplc="B3BE3478">
      <w:start w:val="1"/>
      <w:numFmt w:val="bullet"/>
      <w:lvlText w:val=""/>
      <w:lvlJc w:val="left"/>
      <w:pPr>
        <w:ind w:left="3447" w:hanging="360"/>
      </w:pPr>
      <w:rPr>
        <w:rFonts w:ascii="Symbol" w:hAnsi="Symbol" w:hint="default"/>
      </w:rPr>
    </w:lvl>
    <w:lvl w:ilvl="4" w:tplc="44FAC10A">
      <w:start w:val="1"/>
      <w:numFmt w:val="bullet"/>
      <w:lvlText w:val="o"/>
      <w:lvlJc w:val="left"/>
      <w:pPr>
        <w:ind w:left="4167" w:hanging="360"/>
      </w:pPr>
      <w:rPr>
        <w:rFonts w:ascii="Courier New" w:hAnsi="Courier New" w:cs="Courier New" w:hint="default"/>
      </w:rPr>
    </w:lvl>
    <w:lvl w:ilvl="5" w:tplc="1418370A">
      <w:start w:val="1"/>
      <w:numFmt w:val="bullet"/>
      <w:lvlText w:val=""/>
      <w:lvlJc w:val="left"/>
      <w:pPr>
        <w:ind w:left="4887" w:hanging="360"/>
      </w:pPr>
      <w:rPr>
        <w:rFonts w:ascii="Wingdings" w:hAnsi="Wingdings" w:hint="default"/>
      </w:rPr>
    </w:lvl>
    <w:lvl w:ilvl="6" w:tplc="FD28781C">
      <w:start w:val="1"/>
      <w:numFmt w:val="bullet"/>
      <w:lvlText w:val=""/>
      <w:lvlJc w:val="left"/>
      <w:pPr>
        <w:ind w:left="5607" w:hanging="360"/>
      </w:pPr>
      <w:rPr>
        <w:rFonts w:ascii="Symbol" w:hAnsi="Symbol" w:hint="default"/>
      </w:rPr>
    </w:lvl>
    <w:lvl w:ilvl="7" w:tplc="27E27676">
      <w:start w:val="1"/>
      <w:numFmt w:val="bullet"/>
      <w:lvlText w:val="o"/>
      <w:lvlJc w:val="left"/>
      <w:pPr>
        <w:ind w:left="6327" w:hanging="360"/>
      </w:pPr>
      <w:rPr>
        <w:rFonts w:ascii="Courier New" w:hAnsi="Courier New" w:cs="Courier New" w:hint="default"/>
      </w:rPr>
    </w:lvl>
    <w:lvl w:ilvl="8" w:tplc="0226A9B4">
      <w:start w:val="1"/>
      <w:numFmt w:val="bullet"/>
      <w:lvlText w:val=""/>
      <w:lvlJc w:val="left"/>
      <w:pPr>
        <w:ind w:left="7047" w:hanging="360"/>
      </w:pPr>
      <w:rPr>
        <w:rFonts w:ascii="Wingdings" w:hAnsi="Wingdings" w:hint="default"/>
      </w:rPr>
    </w:lvl>
  </w:abstractNum>
  <w:abstractNum w:abstractNumId="7">
    <w:nsid w:val="1F360C00"/>
    <w:multiLevelType w:val="hybridMultilevel"/>
    <w:tmpl w:val="1756BAEA"/>
    <w:lvl w:ilvl="0" w:tplc="53A07910">
      <w:start w:val="1"/>
      <w:numFmt w:val="bullet"/>
      <w:lvlText w:val=""/>
      <w:lvlJc w:val="left"/>
      <w:pPr>
        <w:tabs>
          <w:tab w:val="num" w:pos="720"/>
        </w:tabs>
        <w:ind w:left="720" w:hanging="360"/>
      </w:pPr>
      <w:rPr>
        <w:rFonts w:ascii="Symbol" w:hAnsi="Symbol" w:hint="default"/>
      </w:rPr>
    </w:lvl>
    <w:lvl w:ilvl="1" w:tplc="D758CD3A">
      <w:start w:val="1"/>
      <w:numFmt w:val="bullet"/>
      <w:lvlText w:val="o"/>
      <w:lvlJc w:val="left"/>
      <w:pPr>
        <w:tabs>
          <w:tab w:val="num" w:pos="1440"/>
        </w:tabs>
        <w:ind w:left="1440" w:hanging="360"/>
      </w:pPr>
      <w:rPr>
        <w:rFonts w:ascii="Courier New" w:hAnsi="Courier New" w:cs="Courier New" w:hint="default"/>
      </w:rPr>
    </w:lvl>
    <w:lvl w:ilvl="2" w:tplc="A746AC1C">
      <w:start w:val="1"/>
      <w:numFmt w:val="bullet"/>
      <w:lvlText w:val=""/>
      <w:lvlJc w:val="left"/>
      <w:pPr>
        <w:tabs>
          <w:tab w:val="num" w:pos="2160"/>
        </w:tabs>
        <w:ind w:left="2160" w:hanging="360"/>
      </w:pPr>
      <w:rPr>
        <w:rFonts w:ascii="Wingdings" w:hAnsi="Wingdings" w:hint="default"/>
      </w:rPr>
    </w:lvl>
    <w:lvl w:ilvl="3" w:tplc="3774CB7C">
      <w:start w:val="1"/>
      <w:numFmt w:val="bullet"/>
      <w:lvlText w:val=""/>
      <w:lvlJc w:val="left"/>
      <w:pPr>
        <w:tabs>
          <w:tab w:val="num" w:pos="2880"/>
        </w:tabs>
        <w:ind w:left="2880" w:hanging="360"/>
      </w:pPr>
      <w:rPr>
        <w:rFonts w:ascii="Symbol" w:hAnsi="Symbol" w:hint="default"/>
      </w:rPr>
    </w:lvl>
    <w:lvl w:ilvl="4" w:tplc="D124F774">
      <w:start w:val="1"/>
      <w:numFmt w:val="bullet"/>
      <w:lvlText w:val="o"/>
      <w:lvlJc w:val="left"/>
      <w:pPr>
        <w:tabs>
          <w:tab w:val="num" w:pos="3600"/>
        </w:tabs>
        <w:ind w:left="3600" w:hanging="360"/>
      </w:pPr>
      <w:rPr>
        <w:rFonts w:ascii="Courier New" w:hAnsi="Courier New" w:cs="Courier New" w:hint="default"/>
      </w:rPr>
    </w:lvl>
    <w:lvl w:ilvl="5" w:tplc="9F341E58">
      <w:start w:val="1"/>
      <w:numFmt w:val="bullet"/>
      <w:lvlText w:val=""/>
      <w:lvlJc w:val="left"/>
      <w:pPr>
        <w:tabs>
          <w:tab w:val="num" w:pos="4320"/>
        </w:tabs>
        <w:ind w:left="4320" w:hanging="360"/>
      </w:pPr>
      <w:rPr>
        <w:rFonts w:ascii="Wingdings" w:hAnsi="Wingdings" w:hint="default"/>
      </w:rPr>
    </w:lvl>
    <w:lvl w:ilvl="6" w:tplc="70C0F108">
      <w:start w:val="1"/>
      <w:numFmt w:val="bullet"/>
      <w:lvlText w:val=""/>
      <w:lvlJc w:val="left"/>
      <w:pPr>
        <w:tabs>
          <w:tab w:val="num" w:pos="5040"/>
        </w:tabs>
        <w:ind w:left="5040" w:hanging="360"/>
      </w:pPr>
      <w:rPr>
        <w:rFonts w:ascii="Symbol" w:hAnsi="Symbol" w:hint="default"/>
      </w:rPr>
    </w:lvl>
    <w:lvl w:ilvl="7" w:tplc="6026F110">
      <w:start w:val="1"/>
      <w:numFmt w:val="bullet"/>
      <w:lvlText w:val="o"/>
      <w:lvlJc w:val="left"/>
      <w:pPr>
        <w:tabs>
          <w:tab w:val="num" w:pos="5760"/>
        </w:tabs>
        <w:ind w:left="5760" w:hanging="360"/>
      </w:pPr>
      <w:rPr>
        <w:rFonts w:ascii="Courier New" w:hAnsi="Courier New" w:cs="Courier New" w:hint="default"/>
      </w:rPr>
    </w:lvl>
    <w:lvl w:ilvl="8" w:tplc="BDC0028C">
      <w:start w:val="1"/>
      <w:numFmt w:val="bullet"/>
      <w:lvlText w:val=""/>
      <w:lvlJc w:val="left"/>
      <w:pPr>
        <w:tabs>
          <w:tab w:val="num" w:pos="6480"/>
        </w:tabs>
        <w:ind w:left="6480" w:hanging="360"/>
      </w:pPr>
      <w:rPr>
        <w:rFonts w:ascii="Wingdings" w:hAnsi="Wingdings" w:hint="default"/>
      </w:rPr>
    </w:lvl>
  </w:abstractNum>
  <w:abstractNum w:abstractNumId="8">
    <w:nsid w:val="1FB81E87"/>
    <w:multiLevelType w:val="hybridMultilevel"/>
    <w:tmpl w:val="96826736"/>
    <w:lvl w:ilvl="0" w:tplc="F39EB9D4">
      <w:start w:val="1"/>
      <w:numFmt w:val="bullet"/>
      <w:lvlText w:val=""/>
      <w:lvlJc w:val="left"/>
      <w:pPr>
        <w:tabs>
          <w:tab w:val="num" w:pos="720"/>
        </w:tabs>
        <w:ind w:left="720" w:hanging="360"/>
      </w:pPr>
      <w:rPr>
        <w:rFonts w:ascii="Symbol" w:hAnsi="Symbol" w:hint="default"/>
      </w:rPr>
    </w:lvl>
    <w:lvl w:ilvl="1" w:tplc="72140A4E">
      <w:start w:val="1"/>
      <w:numFmt w:val="bullet"/>
      <w:lvlText w:val="o"/>
      <w:lvlJc w:val="left"/>
      <w:pPr>
        <w:tabs>
          <w:tab w:val="num" w:pos="1440"/>
        </w:tabs>
        <w:ind w:left="1440" w:hanging="360"/>
      </w:pPr>
      <w:rPr>
        <w:rFonts w:ascii="Courier New" w:hAnsi="Courier New" w:cs="Courier New" w:hint="default"/>
      </w:rPr>
    </w:lvl>
    <w:lvl w:ilvl="2" w:tplc="925090EA">
      <w:start w:val="1"/>
      <w:numFmt w:val="bullet"/>
      <w:lvlText w:val=""/>
      <w:lvlJc w:val="left"/>
      <w:pPr>
        <w:tabs>
          <w:tab w:val="num" w:pos="2160"/>
        </w:tabs>
        <w:ind w:left="2160" w:hanging="360"/>
      </w:pPr>
      <w:rPr>
        <w:rFonts w:ascii="Wingdings" w:hAnsi="Wingdings" w:hint="default"/>
      </w:rPr>
    </w:lvl>
    <w:lvl w:ilvl="3" w:tplc="FC6C6764">
      <w:start w:val="1"/>
      <w:numFmt w:val="bullet"/>
      <w:lvlText w:val=""/>
      <w:lvlJc w:val="left"/>
      <w:pPr>
        <w:tabs>
          <w:tab w:val="num" w:pos="2880"/>
        </w:tabs>
        <w:ind w:left="2880" w:hanging="360"/>
      </w:pPr>
      <w:rPr>
        <w:rFonts w:ascii="Symbol" w:hAnsi="Symbol" w:hint="default"/>
      </w:rPr>
    </w:lvl>
    <w:lvl w:ilvl="4" w:tplc="FD4E479A">
      <w:start w:val="1"/>
      <w:numFmt w:val="bullet"/>
      <w:lvlText w:val="o"/>
      <w:lvlJc w:val="left"/>
      <w:pPr>
        <w:tabs>
          <w:tab w:val="num" w:pos="3600"/>
        </w:tabs>
        <w:ind w:left="3600" w:hanging="360"/>
      </w:pPr>
      <w:rPr>
        <w:rFonts w:ascii="Courier New" w:hAnsi="Courier New" w:cs="Courier New" w:hint="default"/>
      </w:rPr>
    </w:lvl>
    <w:lvl w:ilvl="5" w:tplc="616494CA">
      <w:start w:val="1"/>
      <w:numFmt w:val="bullet"/>
      <w:lvlText w:val=""/>
      <w:lvlJc w:val="left"/>
      <w:pPr>
        <w:tabs>
          <w:tab w:val="num" w:pos="4320"/>
        </w:tabs>
        <w:ind w:left="4320" w:hanging="360"/>
      </w:pPr>
      <w:rPr>
        <w:rFonts w:ascii="Wingdings" w:hAnsi="Wingdings" w:hint="default"/>
      </w:rPr>
    </w:lvl>
    <w:lvl w:ilvl="6" w:tplc="A6C0A64E">
      <w:start w:val="1"/>
      <w:numFmt w:val="bullet"/>
      <w:lvlText w:val=""/>
      <w:lvlJc w:val="left"/>
      <w:pPr>
        <w:tabs>
          <w:tab w:val="num" w:pos="5040"/>
        </w:tabs>
        <w:ind w:left="5040" w:hanging="360"/>
      </w:pPr>
      <w:rPr>
        <w:rFonts w:ascii="Symbol" w:hAnsi="Symbol" w:hint="default"/>
      </w:rPr>
    </w:lvl>
    <w:lvl w:ilvl="7" w:tplc="870E8FF0">
      <w:start w:val="1"/>
      <w:numFmt w:val="bullet"/>
      <w:lvlText w:val="o"/>
      <w:lvlJc w:val="left"/>
      <w:pPr>
        <w:tabs>
          <w:tab w:val="num" w:pos="5760"/>
        </w:tabs>
        <w:ind w:left="5760" w:hanging="360"/>
      </w:pPr>
      <w:rPr>
        <w:rFonts w:ascii="Courier New" w:hAnsi="Courier New" w:cs="Courier New" w:hint="default"/>
      </w:rPr>
    </w:lvl>
    <w:lvl w:ilvl="8" w:tplc="939A1478">
      <w:start w:val="1"/>
      <w:numFmt w:val="bullet"/>
      <w:lvlText w:val=""/>
      <w:lvlJc w:val="left"/>
      <w:pPr>
        <w:tabs>
          <w:tab w:val="num" w:pos="6480"/>
        </w:tabs>
        <w:ind w:left="6480" w:hanging="360"/>
      </w:pPr>
      <w:rPr>
        <w:rFonts w:ascii="Wingdings" w:hAnsi="Wingdings" w:hint="default"/>
      </w:rPr>
    </w:lvl>
  </w:abstractNum>
  <w:abstractNum w:abstractNumId="9">
    <w:nsid w:val="29623FF5"/>
    <w:multiLevelType w:val="hybridMultilevel"/>
    <w:tmpl w:val="92BE1A80"/>
    <w:lvl w:ilvl="0" w:tplc="FE8A9FE4">
      <w:start w:val="1"/>
      <w:numFmt w:val="bullet"/>
      <w:lvlText w:val=""/>
      <w:lvlJc w:val="left"/>
      <w:pPr>
        <w:ind w:left="2007" w:hanging="360"/>
      </w:pPr>
      <w:rPr>
        <w:rFonts w:ascii="Symbol" w:hAnsi="Symbol" w:hint="default"/>
      </w:rPr>
    </w:lvl>
    <w:lvl w:ilvl="1" w:tplc="917A7ABE">
      <w:start w:val="1"/>
      <w:numFmt w:val="bullet"/>
      <w:lvlText w:val="o"/>
      <w:lvlJc w:val="left"/>
      <w:pPr>
        <w:ind w:left="2727" w:hanging="360"/>
      </w:pPr>
      <w:rPr>
        <w:rFonts w:ascii="Courier New" w:hAnsi="Courier New" w:cs="Courier New" w:hint="default"/>
      </w:rPr>
    </w:lvl>
    <w:lvl w:ilvl="2" w:tplc="6E38F094">
      <w:start w:val="1"/>
      <w:numFmt w:val="bullet"/>
      <w:lvlText w:val=""/>
      <w:lvlJc w:val="left"/>
      <w:pPr>
        <w:ind w:left="3447" w:hanging="360"/>
      </w:pPr>
      <w:rPr>
        <w:rFonts w:ascii="Wingdings" w:hAnsi="Wingdings" w:hint="default"/>
      </w:rPr>
    </w:lvl>
    <w:lvl w:ilvl="3" w:tplc="25C0ACCE">
      <w:start w:val="1"/>
      <w:numFmt w:val="bullet"/>
      <w:lvlText w:val=""/>
      <w:lvlJc w:val="left"/>
      <w:pPr>
        <w:ind w:left="4167" w:hanging="360"/>
      </w:pPr>
      <w:rPr>
        <w:rFonts w:ascii="Symbol" w:hAnsi="Symbol" w:hint="default"/>
      </w:rPr>
    </w:lvl>
    <w:lvl w:ilvl="4" w:tplc="10969348">
      <w:start w:val="1"/>
      <w:numFmt w:val="bullet"/>
      <w:lvlText w:val="o"/>
      <w:lvlJc w:val="left"/>
      <w:pPr>
        <w:ind w:left="4887" w:hanging="360"/>
      </w:pPr>
      <w:rPr>
        <w:rFonts w:ascii="Courier New" w:hAnsi="Courier New" w:cs="Courier New" w:hint="default"/>
      </w:rPr>
    </w:lvl>
    <w:lvl w:ilvl="5" w:tplc="C972A2D8">
      <w:start w:val="1"/>
      <w:numFmt w:val="bullet"/>
      <w:lvlText w:val=""/>
      <w:lvlJc w:val="left"/>
      <w:pPr>
        <w:ind w:left="5607" w:hanging="360"/>
      </w:pPr>
      <w:rPr>
        <w:rFonts w:ascii="Wingdings" w:hAnsi="Wingdings" w:hint="default"/>
      </w:rPr>
    </w:lvl>
    <w:lvl w:ilvl="6" w:tplc="D456A644">
      <w:start w:val="1"/>
      <w:numFmt w:val="bullet"/>
      <w:lvlText w:val=""/>
      <w:lvlJc w:val="left"/>
      <w:pPr>
        <w:ind w:left="6327" w:hanging="360"/>
      </w:pPr>
      <w:rPr>
        <w:rFonts w:ascii="Symbol" w:hAnsi="Symbol" w:hint="default"/>
      </w:rPr>
    </w:lvl>
    <w:lvl w:ilvl="7" w:tplc="1BD043FA">
      <w:start w:val="1"/>
      <w:numFmt w:val="bullet"/>
      <w:lvlText w:val="o"/>
      <w:lvlJc w:val="left"/>
      <w:pPr>
        <w:ind w:left="7047" w:hanging="360"/>
      </w:pPr>
      <w:rPr>
        <w:rFonts w:ascii="Courier New" w:hAnsi="Courier New" w:cs="Courier New" w:hint="default"/>
      </w:rPr>
    </w:lvl>
    <w:lvl w:ilvl="8" w:tplc="1B54E2A4">
      <w:start w:val="1"/>
      <w:numFmt w:val="bullet"/>
      <w:lvlText w:val=""/>
      <w:lvlJc w:val="left"/>
      <w:pPr>
        <w:ind w:left="7767" w:hanging="360"/>
      </w:pPr>
      <w:rPr>
        <w:rFonts w:ascii="Wingdings" w:hAnsi="Wingdings" w:hint="default"/>
      </w:rPr>
    </w:lvl>
  </w:abstractNum>
  <w:abstractNum w:abstractNumId="10">
    <w:nsid w:val="29CB0925"/>
    <w:multiLevelType w:val="hybridMultilevel"/>
    <w:tmpl w:val="E618BC56"/>
    <w:lvl w:ilvl="0" w:tplc="A98E3D9C">
      <w:start w:val="1"/>
      <w:numFmt w:val="bullet"/>
      <w:lvlText w:val=""/>
      <w:lvlJc w:val="left"/>
      <w:pPr>
        <w:ind w:left="1287" w:hanging="360"/>
      </w:pPr>
      <w:rPr>
        <w:rFonts w:ascii="Symbol" w:hAnsi="Symbol" w:hint="default"/>
      </w:rPr>
    </w:lvl>
    <w:lvl w:ilvl="1" w:tplc="05003112">
      <w:start w:val="1"/>
      <w:numFmt w:val="bullet"/>
      <w:lvlText w:val="o"/>
      <w:lvlJc w:val="left"/>
      <w:pPr>
        <w:ind w:left="2007" w:hanging="360"/>
      </w:pPr>
      <w:rPr>
        <w:rFonts w:ascii="Courier New" w:hAnsi="Courier New" w:cs="Courier New" w:hint="default"/>
      </w:rPr>
    </w:lvl>
    <w:lvl w:ilvl="2" w:tplc="D2581370">
      <w:start w:val="1"/>
      <w:numFmt w:val="bullet"/>
      <w:lvlText w:val=""/>
      <w:lvlJc w:val="left"/>
      <w:pPr>
        <w:ind w:left="2727" w:hanging="360"/>
      </w:pPr>
      <w:rPr>
        <w:rFonts w:ascii="Wingdings" w:hAnsi="Wingdings" w:hint="default"/>
      </w:rPr>
    </w:lvl>
    <w:lvl w:ilvl="3" w:tplc="1878FFCE">
      <w:start w:val="1"/>
      <w:numFmt w:val="bullet"/>
      <w:lvlText w:val=""/>
      <w:lvlJc w:val="left"/>
      <w:pPr>
        <w:ind w:left="3447" w:hanging="360"/>
      </w:pPr>
      <w:rPr>
        <w:rFonts w:ascii="Symbol" w:hAnsi="Symbol" w:hint="default"/>
      </w:rPr>
    </w:lvl>
    <w:lvl w:ilvl="4" w:tplc="4E34B06C">
      <w:start w:val="1"/>
      <w:numFmt w:val="bullet"/>
      <w:lvlText w:val="o"/>
      <w:lvlJc w:val="left"/>
      <w:pPr>
        <w:ind w:left="4167" w:hanging="360"/>
      </w:pPr>
      <w:rPr>
        <w:rFonts w:ascii="Courier New" w:hAnsi="Courier New" w:cs="Courier New" w:hint="default"/>
      </w:rPr>
    </w:lvl>
    <w:lvl w:ilvl="5" w:tplc="9CE235F4">
      <w:start w:val="1"/>
      <w:numFmt w:val="bullet"/>
      <w:lvlText w:val=""/>
      <w:lvlJc w:val="left"/>
      <w:pPr>
        <w:ind w:left="4887" w:hanging="360"/>
      </w:pPr>
      <w:rPr>
        <w:rFonts w:ascii="Wingdings" w:hAnsi="Wingdings" w:hint="default"/>
      </w:rPr>
    </w:lvl>
    <w:lvl w:ilvl="6" w:tplc="4E9E6500">
      <w:start w:val="1"/>
      <w:numFmt w:val="bullet"/>
      <w:lvlText w:val=""/>
      <w:lvlJc w:val="left"/>
      <w:pPr>
        <w:ind w:left="5607" w:hanging="360"/>
      </w:pPr>
      <w:rPr>
        <w:rFonts w:ascii="Symbol" w:hAnsi="Symbol" w:hint="default"/>
      </w:rPr>
    </w:lvl>
    <w:lvl w:ilvl="7" w:tplc="22EC0E76">
      <w:start w:val="1"/>
      <w:numFmt w:val="bullet"/>
      <w:lvlText w:val="o"/>
      <w:lvlJc w:val="left"/>
      <w:pPr>
        <w:ind w:left="6327" w:hanging="360"/>
      </w:pPr>
      <w:rPr>
        <w:rFonts w:ascii="Courier New" w:hAnsi="Courier New" w:cs="Courier New" w:hint="default"/>
      </w:rPr>
    </w:lvl>
    <w:lvl w:ilvl="8" w:tplc="FF666F62">
      <w:start w:val="1"/>
      <w:numFmt w:val="bullet"/>
      <w:lvlText w:val=""/>
      <w:lvlJc w:val="left"/>
      <w:pPr>
        <w:ind w:left="7047" w:hanging="360"/>
      </w:pPr>
      <w:rPr>
        <w:rFonts w:ascii="Wingdings" w:hAnsi="Wingdings" w:hint="default"/>
      </w:rPr>
    </w:lvl>
  </w:abstractNum>
  <w:abstractNum w:abstractNumId="11">
    <w:nsid w:val="46F908C2"/>
    <w:multiLevelType w:val="hybridMultilevel"/>
    <w:tmpl w:val="5D144906"/>
    <w:lvl w:ilvl="0" w:tplc="D204A220">
      <w:start w:val="1"/>
      <w:numFmt w:val="bullet"/>
      <w:lvlText w:val=""/>
      <w:lvlJc w:val="left"/>
      <w:pPr>
        <w:tabs>
          <w:tab w:val="num" w:pos="1919"/>
        </w:tabs>
        <w:ind w:left="1919" w:hanging="360"/>
      </w:pPr>
      <w:rPr>
        <w:rFonts w:ascii="Symbol" w:hAnsi="Symbol" w:cs="Symbol" w:hint="default"/>
        <w:strike w:val="0"/>
        <w:color w:val="auto"/>
        <w:u w:val="none"/>
      </w:rPr>
    </w:lvl>
    <w:lvl w:ilvl="1" w:tplc="17B4C522">
      <w:start w:val="1"/>
      <w:numFmt w:val="bullet"/>
      <w:lvlText w:val=""/>
      <w:lvlJc w:val="left"/>
      <w:pPr>
        <w:tabs>
          <w:tab w:val="num" w:pos="1440"/>
        </w:tabs>
        <w:ind w:left="1440" w:hanging="360"/>
      </w:pPr>
      <w:rPr>
        <w:rFonts w:ascii="Symbol" w:hAnsi="Symbol" w:cs="Symbol" w:hint="default"/>
      </w:rPr>
    </w:lvl>
    <w:lvl w:ilvl="2" w:tplc="587ABEE0">
      <w:start w:val="1"/>
      <w:numFmt w:val="bullet"/>
      <w:lvlText w:val=""/>
      <w:lvlJc w:val="left"/>
      <w:pPr>
        <w:tabs>
          <w:tab w:val="num" w:pos="2160"/>
        </w:tabs>
        <w:ind w:left="2160" w:hanging="360"/>
      </w:pPr>
      <w:rPr>
        <w:rFonts w:ascii="Symbol" w:hAnsi="Symbol" w:cs="Symbol" w:hint="default"/>
      </w:rPr>
    </w:lvl>
    <w:lvl w:ilvl="3" w:tplc="210E9724">
      <w:start w:val="1"/>
      <w:numFmt w:val="bullet"/>
      <w:lvlText w:val=""/>
      <w:lvlJc w:val="left"/>
      <w:pPr>
        <w:tabs>
          <w:tab w:val="num" w:pos="2880"/>
        </w:tabs>
        <w:ind w:left="2880" w:hanging="360"/>
      </w:pPr>
      <w:rPr>
        <w:rFonts w:ascii="Symbol" w:hAnsi="Symbol" w:cs="Symbol" w:hint="default"/>
      </w:rPr>
    </w:lvl>
    <w:lvl w:ilvl="4" w:tplc="E79E53BE">
      <w:start w:val="1"/>
      <w:numFmt w:val="bullet"/>
      <w:lvlText w:val=""/>
      <w:lvlJc w:val="left"/>
      <w:pPr>
        <w:tabs>
          <w:tab w:val="num" w:pos="3600"/>
        </w:tabs>
        <w:ind w:left="3600" w:hanging="360"/>
      </w:pPr>
      <w:rPr>
        <w:rFonts w:ascii="Symbol" w:hAnsi="Symbol" w:cs="Symbol" w:hint="default"/>
      </w:rPr>
    </w:lvl>
    <w:lvl w:ilvl="5" w:tplc="2F6215E2">
      <w:start w:val="1"/>
      <w:numFmt w:val="bullet"/>
      <w:lvlText w:val=""/>
      <w:lvlJc w:val="left"/>
      <w:pPr>
        <w:tabs>
          <w:tab w:val="num" w:pos="4320"/>
        </w:tabs>
        <w:ind w:left="4320" w:hanging="360"/>
      </w:pPr>
      <w:rPr>
        <w:rFonts w:ascii="Symbol" w:hAnsi="Symbol" w:cs="Symbol" w:hint="default"/>
      </w:rPr>
    </w:lvl>
    <w:lvl w:ilvl="6" w:tplc="FED60010">
      <w:start w:val="1"/>
      <w:numFmt w:val="bullet"/>
      <w:lvlText w:val=""/>
      <w:lvlJc w:val="left"/>
      <w:pPr>
        <w:tabs>
          <w:tab w:val="num" w:pos="5040"/>
        </w:tabs>
        <w:ind w:left="5040" w:hanging="360"/>
      </w:pPr>
      <w:rPr>
        <w:rFonts w:ascii="Symbol" w:hAnsi="Symbol" w:cs="Symbol" w:hint="default"/>
      </w:rPr>
    </w:lvl>
    <w:lvl w:ilvl="7" w:tplc="D8549742">
      <w:start w:val="1"/>
      <w:numFmt w:val="bullet"/>
      <w:lvlText w:val=""/>
      <w:lvlJc w:val="left"/>
      <w:pPr>
        <w:tabs>
          <w:tab w:val="num" w:pos="5760"/>
        </w:tabs>
        <w:ind w:left="5760" w:hanging="360"/>
      </w:pPr>
      <w:rPr>
        <w:rFonts w:ascii="Symbol" w:hAnsi="Symbol" w:cs="Symbol" w:hint="default"/>
      </w:rPr>
    </w:lvl>
    <w:lvl w:ilvl="8" w:tplc="25906B2C">
      <w:start w:val="1"/>
      <w:numFmt w:val="bullet"/>
      <w:lvlText w:val=""/>
      <w:lvlJc w:val="left"/>
      <w:pPr>
        <w:tabs>
          <w:tab w:val="num" w:pos="6480"/>
        </w:tabs>
        <w:ind w:left="6480" w:hanging="360"/>
      </w:pPr>
      <w:rPr>
        <w:rFonts w:ascii="Symbol" w:hAnsi="Symbol" w:cs="Symbol" w:hint="default"/>
      </w:rPr>
    </w:lvl>
  </w:abstractNum>
  <w:abstractNum w:abstractNumId="12">
    <w:nsid w:val="55FA2704"/>
    <w:multiLevelType w:val="hybridMultilevel"/>
    <w:tmpl w:val="004806A0"/>
    <w:lvl w:ilvl="0" w:tplc="9060263C">
      <w:start w:val="1"/>
      <w:numFmt w:val="bullet"/>
      <w:lvlText w:val=""/>
      <w:lvlJc w:val="left"/>
      <w:pPr>
        <w:ind w:left="1287" w:hanging="360"/>
      </w:pPr>
      <w:rPr>
        <w:rFonts w:ascii="Symbol" w:hAnsi="Symbol" w:hint="default"/>
      </w:rPr>
    </w:lvl>
    <w:lvl w:ilvl="1" w:tplc="3B9672F0">
      <w:start w:val="1"/>
      <w:numFmt w:val="bullet"/>
      <w:lvlText w:val="o"/>
      <w:lvlJc w:val="left"/>
      <w:pPr>
        <w:ind w:left="2007" w:hanging="360"/>
      </w:pPr>
      <w:rPr>
        <w:rFonts w:ascii="Courier New" w:hAnsi="Courier New" w:cs="Courier New" w:hint="default"/>
      </w:rPr>
    </w:lvl>
    <w:lvl w:ilvl="2" w:tplc="F64C659A">
      <w:start w:val="1"/>
      <w:numFmt w:val="bullet"/>
      <w:lvlText w:val=""/>
      <w:lvlJc w:val="left"/>
      <w:pPr>
        <w:ind w:left="2727" w:hanging="360"/>
      </w:pPr>
      <w:rPr>
        <w:rFonts w:ascii="Wingdings" w:hAnsi="Wingdings" w:hint="default"/>
      </w:rPr>
    </w:lvl>
    <w:lvl w:ilvl="3" w:tplc="5FACD5DC">
      <w:start w:val="1"/>
      <w:numFmt w:val="bullet"/>
      <w:lvlText w:val=""/>
      <w:lvlJc w:val="left"/>
      <w:pPr>
        <w:ind w:left="3447" w:hanging="360"/>
      </w:pPr>
      <w:rPr>
        <w:rFonts w:ascii="Symbol" w:hAnsi="Symbol" w:hint="default"/>
      </w:rPr>
    </w:lvl>
    <w:lvl w:ilvl="4" w:tplc="F6C45242">
      <w:start w:val="1"/>
      <w:numFmt w:val="bullet"/>
      <w:lvlText w:val="o"/>
      <w:lvlJc w:val="left"/>
      <w:pPr>
        <w:ind w:left="4167" w:hanging="360"/>
      </w:pPr>
      <w:rPr>
        <w:rFonts w:ascii="Courier New" w:hAnsi="Courier New" w:cs="Courier New" w:hint="default"/>
      </w:rPr>
    </w:lvl>
    <w:lvl w:ilvl="5" w:tplc="42D8B3B8">
      <w:start w:val="1"/>
      <w:numFmt w:val="bullet"/>
      <w:lvlText w:val=""/>
      <w:lvlJc w:val="left"/>
      <w:pPr>
        <w:ind w:left="4887" w:hanging="360"/>
      </w:pPr>
      <w:rPr>
        <w:rFonts w:ascii="Wingdings" w:hAnsi="Wingdings" w:hint="default"/>
      </w:rPr>
    </w:lvl>
    <w:lvl w:ilvl="6" w:tplc="05F4A468">
      <w:start w:val="1"/>
      <w:numFmt w:val="bullet"/>
      <w:lvlText w:val=""/>
      <w:lvlJc w:val="left"/>
      <w:pPr>
        <w:ind w:left="5607" w:hanging="360"/>
      </w:pPr>
      <w:rPr>
        <w:rFonts w:ascii="Symbol" w:hAnsi="Symbol" w:hint="default"/>
      </w:rPr>
    </w:lvl>
    <w:lvl w:ilvl="7" w:tplc="D4A8EF1C">
      <w:start w:val="1"/>
      <w:numFmt w:val="bullet"/>
      <w:lvlText w:val="o"/>
      <w:lvlJc w:val="left"/>
      <w:pPr>
        <w:ind w:left="6327" w:hanging="360"/>
      </w:pPr>
      <w:rPr>
        <w:rFonts w:ascii="Courier New" w:hAnsi="Courier New" w:cs="Courier New" w:hint="default"/>
      </w:rPr>
    </w:lvl>
    <w:lvl w:ilvl="8" w:tplc="8386317E">
      <w:start w:val="1"/>
      <w:numFmt w:val="bullet"/>
      <w:lvlText w:val=""/>
      <w:lvlJc w:val="left"/>
      <w:pPr>
        <w:ind w:left="7047" w:hanging="360"/>
      </w:pPr>
      <w:rPr>
        <w:rFonts w:ascii="Wingdings" w:hAnsi="Wingdings" w:hint="default"/>
      </w:rPr>
    </w:lvl>
  </w:abstractNum>
  <w:abstractNum w:abstractNumId="13">
    <w:nsid w:val="5D850864"/>
    <w:multiLevelType w:val="hybridMultilevel"/>
    <w:tmpl w:val="06625ABE"/>
    <w:lvl w:ilvl="0" w:tplc="B3148C72">
      <w:start w:val="1"/>
      <w:numFmt w:val="bullet"/>
      <w:lvlText w:val=""/>
      <w:lvlJc w:val="left"/>
      <w:pPr>
        <w:ind w:left="1287" w:hanging="360"/>
      </w:pPr>
      <w:rPr>
        <w:rFonts w:ascii="Symbol" w:hAnsi="Symbol" w:hint="default"/>
      </w:rPr>
    </w:lvl>
    <w:lvl w:ilvl="1" w:tplc="546C4B32">
      <w:start w:val="1"/>
      <w:numFmt w:val="bullet"/>
      <w:lvlText w:val="o"/>
      <w:lvlJc w:val="left"/>
      <w:pPr>
        <w:ind w:left="2007" w:hanging="360"/>
      </w:pPr>
      <w:rPr>
        <w:rFonts w:ascii="Courier New" w:hAnsi="Courier New" w:cs="Courier New" w:hint="default"/>
      </w:rPr>
    </w:lvl>
    <w:lvl w:ilvl="2" w:tplc="246471CE">
      <w:start w:val="1"/>
      <w:numFmt w:val="bullet"/>
      <w:lvlText w:val=""/>
      <w:lvlJc w:val="left"/>
      <w:pPr>
        <w:ind w:left="2727" w:hanging="360"/>
      </w:pPr>
      <w:rPr>
        <w:rFonts w:ascii="Wingdings" w:hAnsi="Wingdings" w:hint="default"/>
      </w:rPr>
    </w:lvl>
    <w:lvl w:ilvl="3" w:tplc="4E52FD46">
      <w:start w:val="1"/>
      <w:numFmt w:val="bullet"/>
      <w:lvlText w:val=""/>
      <w:lvlJc w:val="left"/>
      <w:pPr>
        <w:ind w:left="3447" w:hanging="360"/>
      </w:pPr>
      <w:rPr>
        <w:rFonts w:ascii="Symbol" w:hAnsi="Symbol" w:hint="default"/>
      </w:rPr>
    </w:lvl>
    <w:lvl w:ilvl="4" w:tplc="F0B860A2">
      <w:start w:val="1"/>
      <w:numFmt w:val="bullet"/>
      <w:lvlText w:val="o"/>
      <w:lvlJc w:val="left"/>
      <w:pPr>
        <w:ind w:left="4167" w:hanging="360"/>
      </w:pPr>
      <w:rPr>
        <w:rFonts w:ascii="Courier New" w:hAnsi="Courier New" w:cs="Courier New" w:hint="default"/>
      </w:rPr>
    </w:lvl>
    <w:lvl w:ilvl="5" w:tplc="7FDCBDCE">
      <w:start w:val="1"/>
      <w:numFmt w:val="bullet"/>
      <w:lvlText w:val=""/>
      <w:lvlJc w:val="left"/>
      <w:pPr>
        <w:ind w:left="4887" w:hanging="360"/>
      </w:pPr>
      <w:rPr>
        <w:rFonts w:ascii="Wingdings" w:hAnsi="Wingdings" w:hint="default"/>
      </w:rPr>
    </w:lvl>
    <w:lvl w:ilvl="6" w:tplc="046AAACE">
      <w:start w:val="1"/>
      <w:numFmt w:val="bullet"/>
      <w:lvlText w:val=""/>
      <w:lvlJc w:val="left"/>
      <w:pPr>
        <w:ind w:left="5607" w:hanging="360"/>
      </w:pPr>
      <w:rPr>
        <w:rFonts w:ascii="Symbol" w:hAnsi="Symbol" w:hint="default"/>
      </w:rPr>
    </w:lvl>
    <w:lvl w:ilvl="7" w:tplc="221AB4D6">
      <w:start w:val="1"/>
      <w:numFmt w:val="bullet"/>
      <w:lvlText w:val="o"/>
      <w:lvlJc w:val="left"/>
      <w:pPr>
        <w:ind w:left="6327" w:hanging="360"/>
      </w:pPr>
      <w:rPr>
        <w:rFonts w:ascii="Courier New" w:hAnsi="Courier New" w:cs="Courier New" w:hint="default"/>
      </w:rPr>
    </w:lvl>
    <w:lvl w:ilvl="8" w:tplc="1D3ABEBC">
      <w:start w:val="1"/>
      <w:numFmt w:val="bullet"/>
      <w:lvlText w:val=""/>
      <w:lvlJc w:val="left"/>
      <w:pPr>
        <w:ind w:left="7047" w:hanging="360"/>
      </w:pPr>
      <w:rPr>
        <w:rFonts w:ascii="Wingdings" w:hAnsi="Wingdings" w:hint="default"/>
      </w:rPr>
    </w:lvl>
  </w:abstractNum>
  <w:abstractNum w:abstractNumId="14">
    <w:nsid w:val="5EBA4180"/>
    <w:multiLevelType w:val="hybridMultilevel"/>
    <w:tmpl w:val="0F9426A2"/>
    <w:lvl w:ilvl="0" w:tplc="9D5E8C9C">
      <w:start w:val="1"/>
      <w:numFmt w:val="bullet"/>
      <w:lvlText w:val=""/>
      <w:lvlJc w:val="left"/>
      <w:pPr>
        <w:ind w:left="1287" w:hanging="360"/>
      </w:pPr>
      <w:rPr>
        <w:rFonts w:ascii="Symbol" w:hAnsi="Symbol" w:hint="default"/>
      </w:rPr>
    </w:lvl>
    <w:lvl w:ilvl="1" w:tplc="D9CA9E8C">
      <w:start w:val="1"/>
      <w:numFmt w:val="bullet"/>
      <w:lvlText w:val="o"/>
      <w:lvlJc w:val="left"/>
      <w:pPr>
        <w:ind w:left="2007" w:hanging="360"/>
      </w:pPr>
      <w:rPr>
        <w:rFonts w:ascii="Courier New" w:hAnsi="Courier New" w:cs="Courier New" w:hint="default"/>
      </w:rPr>
    </w:lvl>
    <w:lvl w:ilvl="2" w:tplc="EDD6CB58">
      <w:start w:val="1"/>
      <w:numFmt w:val="bullet"/>
      <w:lvlText w:val=""/>
      <w:lvlJc w:val="left"/>
      <w:pPr>
        <w:ind w:left="2727" w:hanging="360"/>
      </w:pPr>
      <w:rPr>
        <w:rFonts w:ascii="Wingdings" w:hAnsi="Wingdings" w:hint="default"/>
      </w:rPr>
    </w:lvl>
    <w:lvl w:ilvl="3" w:tplc="7D38758A">
      <w:start w:val="1"/>
      <w:numFmt w:val="bullet"/>
      <w:lvlText w:val=""/>
      <w:lvlJc w:val="left"/>
      <w:pPr>
        <w:ind w:left="3447" w:hanging="360"/>
      </w:pPr>
      <w:rPr>
        <w:rFonts w:ascii="Symbol" w:hAnsi="Symbol" w:hint="default"/>
      </w:rPr>
    </w:lvl>
    <w:lvl w:ilvl="4" w:tplc="BCC44794">
      <w:start w:val="1"/>
      <w:numFmt w:val="bullet"/>
      <w:lvlText w:val="o"/>
      <w:lvlJc w:val="left"/>
      <w:pPr>
        <w:ind w:left="4167" w:hanging="360"/>
      </w:pPr>
      <w:rPr>
        <w:rFonts w:ascii="Courier New" w:hAnsi="Courier New" w:cs="Courier New" w:hint="default"/>
      </w:rPr>
    </w:lvl>
    <w:lvl w:ilvl="5" w:tplc="560A21EA">
      <w:start w:val="1"/>
      <w:numFmt w:val="bullet"/>
      <w:lvlText w:val=""/>
      <w:lvlJc w:val="left"/>
      <w:pPr>
        <w:ind w:left="4887" w:hanging="360"/>
      </w:pPr>
      <w:rPr>
        <w:rFonts w:ascii="Wingdings" w:hAnsi="Wingdings" w:hint="default"/>
      </w:rPr>
    </w:lvl>
    <w:lvl w:ilvl="6" w:tplc="655C0754">
      <w:start w:val="1"/>
      <w:numFmt w:val="bullet"/>
      <w:lvlText w:val=""/>
      <w:lvlJc w:val="left"/>
      <w:pPr>
        <w:ind w:left="5607" w:hanging="360"/>
      </w:pPr>
      <w:rPr>
        <w:rFonts w:ascii="Symbol" w:hAnsi="Symbol" w:hint="default"/>
      </w:rPr>
    </w:lvl>
    <w:lvl w:ilvl="7" w:tplc="83A61DAA">
      <w:start w:val="1"/>
      <w:numFmt w:val="bullet"/>
      <w:lvlText w:val="o"/>
      <w:lvlJc w:val="left"/>
      <w:pPr>
        <w:ind w:left="6327" w:hanging="360"/>
      </w:pPr>
      <w:rPr>
        <w:rFonts w:ascii="Courier New" w:hAnsi="Courier New" w:cs="Courier New" w:hint="default"/>
      </w:rPr>
    </w:lvl>
    <w:lvl w:ilvl="8" w:tplc="7C347818">
      <w:start w:val="1"/>
      <w:numFmt w:val="bullet"/>
      <w:lvlText w:val=""/>
      <w:lvlJc w:val="left"/>
      <w:pPr>
        <w:ind w:left="7047" w:hanging="360"/>
      </w:pPr>
      <w:rPr>
        <w:rFonts w:ascii="Wingdings" w:hAnsi="Wingdings" w:hint="default"/>
      </w:rPr>
    </w:lvl>
  </w:abstractNum>
  <w:abstractNum w:abstractNumId="15">
    <w:nsid w:val="67FF7CE0"/>
    <w:multiLevelType w:val="hybridMultilevel"/>
    <w:tmpl w:val="EF96CCFE"/>
    <w:lvl w:ilvl="0" w:tplc="C18CAD8E">
      <w:start w:val="1"/>
      <w:numFmt w:val="bullet"/>
      <w:lvlText w:val=""/>
      <w:lvlJc w:val="left"/>
      <w:pPr>
        <w:tabs>
          <w:tab w:val="num" w:pos="720"/>
        </w:tabs>
        <w:ind w:left="720" w:hanging="360"/>
      </w:pPr>
      <w:rPr>
        <w:rFonts w:ascii="Symbol" w:hAnsi="Symbol" w:hint="default"/>
        <w:sz w:val="20"/>
      </w:rPr>
    </w:lvl>
    <w:lvl w:ilvl="1" w:tplc="C11E4A0E">
      <w:start w:val="1"/>
      <w:numFmt w:val="bullet"/>
      <w:lvlText w:val="o"/>
      <w:lvlJc w:val="left"/>
      <w:pPr>
        <w:tabs>
          <w:tab w:val="num" w:pos="1440"/>
        </w:tabs>
        <w:ind w:left="1440" w:hanging="360"/>
      </w:pPr>
      <w:rPr>
        <w:rFonts w:ascii="Courier New" w:hAnsi="Courier New" w:hint="default"/>
        <w:sz w:val="20"/>
      </w:rPr>
    </w:lvl>
    <w:lvl w:ilvl="2" w:tplc="5204DD02">
      <w:start w:val="1"/>
      <w:numFmt w:val="bullet"/>
      <w:lvlText w:val=""/>
      <w:lvlJc w:val="left"/>
      <w:pPr>
        <w:tabs>
          <w:tab w:val="num" w:pos="2160"/>
        </w:tabs>
        <w:ind w:left="2160" w:hanging="360"/>
      </w:pPr>
      <w:rPr>
        <w:rFonts w:ascii="Wingdings" w:hAnsi="Wingdings" w:hint="default"/>
        <w:sz w:val="20"/>
      </w:rPr>
    </w:lvl>
    <w:lvl w:ilvl="3" w:tplc="15B65D10">
      <w:start w:val="1"/>
      <w:numFmt w:val="bullet"/>
      <w:lvlText w:val=""/>
      <w:lvlJc w:val="left"/>
      <w:pPr>
        <w:tabs>
          <w:tab w:val="num" w:pos="2880"/>
        </w:tabs>
        <w:ind w:left="2880" w:hanging="360"/>
      </w:pPr>
      <w:rPr>
        <w:rFonts w:ascii="Wingdings" w:hAnsi="Wingdings" w:hint="default"/>
        <w:sz w:val="20"/>
      </w:rPr>
    </w:lvl>
    <w:lvl w:ilvl="4" w:tplc="99C82A8A">
      <w:start w:val="1"/>
      <w:numFmt w:val="bullet"/>
      <w:lvlText w:val=""/>
      <w:lvlJc w:val="left"/>
      <w:pPr>
        <w:tabs>
          <w:tab w:val="num" w:pos="3600"/>
        </w:tabs>
        <w:ind w:left="3600" w:hanging="360"/>
      </w:pPr>
      <w:rPr>
        <w:rFonts w:ascii="Wingdings" w:hAnsi="Wingdings" w:hint="default"/>
        <w:sz w:val="20"/>
      </w:rPr>
    </w:lvl>
    <w:lvl w:ilvl="5" w:tplc="68A018D4">
      <w:start w:val="1"/>
      <w:numFmt w:val="bullet"/>
      <w:lvlText w:val=""/>
      <w:lvlJc w:val="left"/>
      <w:pPr>
        <w:tabs>
          <w:tab w:val="num" w:pos="4320"/>
        </w:tabs>
        <w:ind w:left="4320" w:hanging="360"/>
      </w:pPr>
      <w:rPr>
        <w:rFonts w:ascii="Wingdings" w:hAnsi="Wingdings" w:hint="default"/>
        <w:sz w:val="20"/>
      </w:rPr>
    </w:lvl>
    <w:lvl w:ilvl="6" w:tplc="D92E5D5E">
      <w:start w:val="1"/>
      <w:numFmt w:val="bullet"/>
      <w:lvlText w:val=""/>
      <w:lvlJc w:val="left"/>
      <w:pPr>
        <w:tabs>
          <w:tab w:val="num" w:pos="5040"/>
        </w:tabs>
        <w:ind w:left="5040" w:hanging="360"/>
      </w:pPr>
      <w:rPr>
        <w:rFonts w:ascii="Wingdings" w:hAnsi="Wingdings" w:hint="default"/>
        <w:sz w:val="20"/>
      </w:rPr>
    </w:lvl>
    <w:lvl w:ilvl="7" w:tplc="5FFA93A2">
      <w:start w:val="1"/>
      <w:numFmt w:val="bullet"/>
      <w:lvlText w:val=""/>
      <w:lvlJc w:val="left"/>
      <w:pPr>
        <w:tabs>
          <w:tab w:val="num" w:pos="5760"/>
        </w:tabs>
        <w:ind w:left="5760" w:hanging="360"/>
      </w:pPr>
      <w:rPr>
        <w:rFonts w:ascii="Wingdings" w:hAnsi="Wingdings" w:hint="default"/>
        <w:sz w:val="20"/>
      </w:rPr>
    </w:lvl>
    <w:lvl w:ilvl="8" w:tplc="1B8AE1F6">
      <w:start w:val="1"/>
      <w:numFmt w:val="bullet"/>
      <w:lvlText w:val=""/>
      <w:lvlJc w:val="left"/>
      <w:pPr>
        <w:tabs>
          <w:tab w:val="num" w:pos="6480"/>
        </w:tabs>
        <w:ind w:left="6480" w:hanging="360"/>
      </w:pPr>
      <w:rPr>
        <w:rFonts w:ascii="Wingdings" w:hAnsi="Wingdings" w:hint="default"/>
        <w:sz w:val="20"/>
      </w:rPr>
    </w:lvl>
  </w:abstractNum>
  <w:abstractNum w:abstractNumId="16">
    <w:nsid w:val="681B265F"/>
    <w:multiLevelType w:val="hybridMultilevel"/>
    <w:tmpl w:val="6CC2ED0A"/>
    <w:lvl w:ilvl="0" w:tplc="49B6492E">
      <w:start w:val="1"/>
      <w:numFmt w:val="bullet"/>
      <w:lvlText w:val=""/>
      <w:lvlJc w:val="left"/>
      <w:pPr>
        <w:ind w:left="720" w:hanging="360"/>
      </w:pPr>
      <w:rPr>
        <w:rFonts w:ascii="Symbol" w:hAnsi="Symbol" w:hint="default"/>
      </w:rPr>
    </w:lvl>
    <w:lvl w:ilvl="1" w:tplc="CDFE2D2A">
      <w:start w:val="1"/>
      <w:numFmt w:val="bullet"/>
      <w:lvlText w:val="o"/>
      <w:lvlJc w:val="left"/>
      <w:pPr>
        <w:ind w:left="1440" w:hanging="360"/>
      </w:pPr>
      <w:rPr>
        <w:rFonts w:ascii="Courier New" w:hAnsi="Courier New" w:cs="Courier New" w:hint="default"/>
      </w:rPr>
    </w:lvl>
    <w:lvl w:ilvl="2" w:tplc="F9CA4FE2">
      <w:start w:val="1"/>
      <w:numFmt w:val="bullet"/>
      <w:lvlText w:val=""/>
      <w:lvlJc w:val="left"/>
      <w:pPr>
        <w:ind w:left="2160" w:hanging="360"/>
      </w:pPr>
      <w:rPr>
        <w:rFonts w:ascii="Wingdings" w:hAnsi="Wingdings" w:hint="default"/>
      </w:rPr>
    </w:lvl>
    <w:lvl w:ilvl="3" w:tplc="20641D74">
      <w:start w:val="1"/>
      <w:numFmt w:val="bullet"/>
      <w:lvlText w:val=""/>
      <w:lvlJc w:val="left"/>
      <w:pPr>
        <w:ind w:left="2880" w:hanging="360"/>
      </w:pPr>
      <w:rPr>
        <w:rFonts w:ascii="Symbol" w:hAnsi="Symbol" w:hint="default"/>
      </w:rPr>
    </w:lvl>
    <w:lvl w:ilvl="4" w:tplc="6B16A1D0">
      <w:start w:val="1"/>
      <w:numFmt w:val="bullet"/>
      <w:lvlText w:val="o"/>
      <w:lvlJc w:val="left"/>
      <w:pPr>
        <w:ind w:left="3600" w:hanging="360"/>
      </w:pPr>
      <w:rPr>
        <w:rFonts w:ascii="Courier New" w:hAnsi="Courier New" w:cs="Courier New" w:hint="default"/>
      </w:rPr>
    </w:lvl>
    <w:lvl w:ilvl="5" w:tplc="1BFA9F78">
      <w:start w:val="1"/>
      <w:numFmt w:val="bullet"/>
      <w:lvlText w:val=""/>
      <w:lvlJc w:val="left"/>
      <w:pPr>
        <w:ind w:left="4320" w:hanging="360"/>
      </w:pPr>
      <w:rPr>
        <w:rFonts w:ascii="Wingdings" w:hAnsi="Wingdings" w:hint="default"/>
      </w:rPr>
    </w:lvl>
    <w:lvl w:ilvl="6" w:tplc="2A8C85F6">
      <w:start w:val="1"/>
      <w:numFmt w:val="bullet"/>
      <w:lvlText w:val=""/>
      <w:lvlJc w:val="left"/>
      <w:pPr>
        <w:ind w:left="5040" w:hanging="360"/>
      </w:pPr>
      <w:rPr>
        <w:rFonts w:ascii="Symbol" w:hAnsi="Symbol" w:hint="default"/>
      </w:rPr>
    </w:lvl>
    <w:lvl w:ilvl="7" w:tplc="BCAA3F9E">
      <w:start w:val="1"/>
      <w:numFmt w:val="bullet"/>
      <w:lvlText w:val="o"/>
      <w:lvlJc w:val="left"/>
      <w:pPr>
        <w:ind w:left="5760" w:hanging="360"/>
      </w:pPr>
      <w:rPr>
        <w:rFonts w:ascii="Courier New" w:hAnsi="Courier New" w:cs="Courier New" w:hint="default"/>
      </w:rPr>
    </w:lvl>
    <w:lvl w:ilvl="8" w:tplc="DF9E3C12">
      <w:start w:val="1"/>
      <w:numFmt w:val="bullet"/>
      <w:lvlText w:val=""/>
      <w:lvlJc w:val="left"/>
      <w:pPr>
        <w:ind w:left="6480" w:hanging="360"/>
      </w:pPr>
      <w:rPr>
        <w:rFonts w:ascii="Wingdings" w:hAnsi="Wingdings" w:hint="default"/>
      </w:rPr>
    </w:lvl>
  </w:abstractNum>
  <w:abstractNum w:abstractNumId="17">
    <w:nsid w:val="683D4216"/>
    <w:multiLevelType w:val="hybridMultilevel"/>
    <w:tmpl w:val="FB0EDE72"/>
    <w:lvl w:ilvl="0" w:tplc="76F8645A">
      <w:start w:val="1"/>
      <w:numFmt w:val="bullet"/>
      <w:lvlText w:val=""/>
      <w:lvlJc w:val="left"/>
      <w:pPr>
        <w:ind w:left="1287" w:hanging="360"/>
      </w:pPr>
      <w:rPr>
        <w:rFonts w:ascii="Symbol" w:hAnsi="Symbol" w:hint="default"/>
      </w:rPr>
    </w:lvl>
    <w:lvl w:ilvl="1" w:tplc="6ABC390E">
      <w:start w:val="1"/>
      <w:numFmt w:val="bullet"/>
      <w:lvlText w:val="o"/>
      <w:lvlJc w:val="left"/>
      <w:pPr>
        <w:ind w:left="2007" w:hanging="360"/>
      </w:pPr>
      <w:rPr>
        <w:rFonts w:ascii="Courier New" w:hAnsi="Courier New" w:cs="Courier New" w:hint="default"/>
      </w:rPr>
    </w:lvl>
    <w:lvl w:ilvl="2" w:tplc="4956BEB8">
      <w:start w:val="1"/>
      <w:numFmt w:val="bullet"/>
      <w:lvlText w:val=""/>
      <w:lvlJc w:val="left"/>
      <w:pPr>
        <w:ind w:left="2727" w:hanging="360"/>
      </w:pPr>
      <w:rPr>
        <w:rFonts w:ascii="Wingdings" w:hAnsi="Wingdings" w:hint="default"/>
      </w:rPr>
    </w:lvl>
    <w:lvl w:ilvl="3" w:tplc="19BEE33C">
      <w:start w:val="1"/>
      <w:numFmt w:val="bullet"/>
      <w:lvlText w:val=""/>
      <w:lvlJc w:val="left"/>
      <w:pPr>
        <w:ind w:left="3447" w:hanging="360"/>
      </w:pPr>
      <w:rPr>
        <w:rFonts w:ascii="Symbol" w:hAnsi="Symbol" w:hint="default"/>
      </w:rPr>
    </w:lvl>
    <w:lvl w:ilvl="4" w:tplc="39802C22">
      <w:start w:val="1"/>
      <w:numFmt w:val="bullet"/>
      <w:lvlText w:val="o"/>
      <w:lvlJc w:val="left"/>
      <w:pPr>
        <w:ind w:left="4167" w:hanging="360"/>
      </w:pPr>
      <w:rPr>
        <w:rFonts w:ascii="Courier New" w:hAnsi="Courier New" w:cs="Courier New" w:hint="default"/>
      </w:rPr>
    </w:lvl>
    <w:lvl w:ilvl="5" w:tplc="95823AEE">
      <w:start w:val="1"/>
      <w:numFmt w:val="bullet"/>
      <w:lvlText w:val=""/>
      <w:lvlJc w:val="left"/>
      <w:pPr>
        <w:ind w:left="4887" w:hanging="360"/>
      </w:pPr>
      <w:rPr>
        <w:rFonts w:ascii="Wingdings" w:hAnsi="Wingdings" w:hint="default"/>
      </w:rPr>
    </w:lvl>
    <w:lvl w:ilvl="6" w:tplc="2BEE9084">
      <w:start w:val="1"/>
      <w:numFmt w:val="bullet"/>
      <w:lvlText w:val=""/>
      <w:lvlJc w:val="left"/>
      <w:pPr>
        <w:ind w:left="5607" w:hanging="360"/>
      </w:pPr>
      <w:rPr>
        <w:rFonts w:ascii="Symbol" w:hAnsi="Symbol" w:hint="default"/>
      </w:rPr>
    </w:lvl>
    <w:lvl w:ilvl="7" w:tplc="A4305C9C">
      <w:start w:val="1"/>
      <w:numFmt w:val="bullet"/>
      <w:lvlText w:val="o"/>
      <w:lvlJc w:val="left"/>
      <w:pPr>
        <w:ind w:left="6327" w:hanging="360"/>
      </w:pPr>
      <w:rPr>
        <w:rFonts w:ascii="Courier New" w:hAnsi="Courier New" w:cs="Courier New" w:hint="default"/>
      </w:rPr>
    </w:lvl>
    <w:lvl w:ilvl="8" w:tplc="4C18C888">
      <w:start w:val="1"/>
      <w:numFmt w:val="bullet"/>
      <w:lvlText w:val=""/>
      <w:lvlJc w:val="left"/>
      <w:pPr>
        <w:ind w:left="7047" w:hanging="360"/>
      </w:pPr>
      <w:rPr>
        <w:rFonts w:ascii="Wingdings" w:hAnsi="Wingdings" w:hint="default"/>
      </w:rPr>
    </w:lvl>
  </w:abstractNum>
  <w:abstractNum w:abstractNumId="18">
    <w:nsid w:val="6ED35F3A"/>
    <w:multiLevelType w:val="hybridMultilevel"/>
    <w:tmpl w:val="225A1AC8"/>
    <w:lvl w:ilvl="0" w:tplc="B1708B88">
      <w:start w:val="1"/>
      <w:numFmt w:val="bullet"/>
      <w:lvlText w:val=""/>
      <w:lvlJc w:val="left"/>
      <w:pPr>
        <w:ind w:left="1287" w:hanging="360"/>
      </w:pPr>
      <w:rPr>
        <w:rFonts w:ascii="Symbol" w:hAnsi="Symbol" w:hint="default"/>
      </w:rPr>
    </w:lvl>
    <w:lvl w:ilvl="1" w:tplc="842025C2">
      <w:start w:val="1"/>
      <w:numFmt w:val="bullet"/>
      <w:lvlText w:val="o"/>
      <w:lvlJc w:val="left"/>
      <w:pPr>
        <w:ind w:left="2007" w:hanging="360"/>
      </w:pPr>
      <w:rPr>
        <w:rFonts w:ascii="Courier New" w:hAnsi="Courier New" w:cs="Courier New" w:hint="default"/>
      </w:rPr>
    </w:lvl>
    <w:lvl w:ilvl="2" w:tplc="0D5AB374">
      <w:start w:val="1"/>
      <w:numFmt w:val="bullet"/>
      <w:lvlText w:val=""/>
      <w:lvlJc w:val="left"/>
      <w:pPr>
        <w:ind w:left="2727" w:hanging="360"/>
      </w:pPr>
      <w:rPr>
        <w:rFonts w:ascii="Wingdings" w:hAnsi="Wingdings" w:hint="default"/>
      </w:rPr>
    </w:lvl>
    <w:lvl w:ilvl="3" w:tplc="E4844CD4">
      <w:start w:val="1"/>
      <w:numFmt w:val="bullet"/>
      <w:lvlText w:val=""/>
      <w:lvlJc w:val="left"/>
      <w:pPr>
        <w:ind w:left="3447" w:hanging="360"/>
      </w:pPr>
      <w:rPr>
        <w:rFonts w:ascii="Symbol" w:hAnsi="Symbol" w:hint="default"/>
      </w:rPr>
    </w:lvl>
    <w:lvl w:ilvl="4" w:tplc="E0081BFE">
      <w:start w:val="1"/>
      <w:numFmt w:val="bullet"/>
      <w:lvlText w:val="o"/>
      <w:lvlJc w:val="left"/>
      <w:pPr>
        <w:ind w:left="4167" w:hanging="360"/>
      </w:pPr>
      <w:rPr>
        <w:rFonts w:ascii="Courier New" w:hAnsi="Courier New" w:cs="Courier New" w:hint="default"/>
      </w:rPr>
    </w:lvl>
    <w:lvl w:ilvl="5" w:tplc="6486E68E">
      <w:start w:val="1"/>
      <w:numFmt w:val="bullet"/>
      <w:lvlText w:val=""/>
      <w:lvlJc w:val="left"/>
      <w:pPr>
        <w:ind w:left="4887" w:hanging="360"/>
      </w:pPr>
      <w:rPr>
        <w:rFonts w:ascii="Wingdings" w:hAnsi="Wingdings" w:hint="default"/>
      </w:rPr>
    </w:lvl>
    <w:lvl w:ilvl="6" w:tplc="7A22C970">
      <w:start w:val="1"/>
      <w:numFmt w:val="bullet"/>
      <w:lvlText w:val=""/>
      <w:lvlJc w:val="left"/>
      <w:pPr>
        <w:ind w:left="5607" w:hanging="360"/>
      </w:pPr>
      <w:rPr>
        <w:rFonts w:ascii="Symbol" w:hAnsi="Symbol" w:hint="default"/>
      </w:rPr>
    </w:lvl>
    <w:lvl w:ilvl="7" w:tplc="7A56C19E">
      <w:start w:val="1"/>
      <w:numFmt w:val="bullet"/>
      <w:lvlText w:val="o"/>
      <w:lvlJc w:val="left"/>
      <w:pPr>
        <w:ind w:left="6327" w:hanging="360"/>
      </w:pPr>
      <w:rPr>
        <w:rFonts w:ascii="Courier New" w:hAnsi="Courier New" w:cs="Courier New" w:hint="default"/>
      </w:rPr>
    </w:lvl>
    <w:lvl w:ilvl="8" w:tplc="3D6CBA86">
      <w:start w:val="1"/>
      <w:numFmt w:val="bullet"/>
      <w:lvlText w:val=""/>
      <w:lvlJc w:val="left"/>
      <w:pPr>
        <w:ind w:left="7047" w:hanging="360"/>
      </w:pPr>
      <w:rPr>
        <w:rFonts w:ascii="Wingdings" w:hAnsi="Wingdings" w:hint="default"/>
      </w:rPr>
    </w:lvl>
  </w:abstractNum>
  <w:abstractNum w:abstractNumId="19">
    <w:nsid w:val="73C067A4"/>
    <w:multiLevelType w:val="hybridMultilevel"/>
    <w:tmpl w:val="7DF238B0"/>
    <w:lvl w:ilvl="0" w:tplc="47D2C288">
      <w:start w:val="1"/>
      <w:numFmt w:val="bullet"/>
      <w:lvlText w:val=""/>
      <w:lvlJc w:val="left"/>
      <w:pPr>
        <w:ind w:left="1287" w:hanging="360"/>
      </w:pPr>
      <w:rPr>
        <w:rFonts w:ascii="Symbol" w:hAnsi="Symbol" w:hint="default"/>
      </w:rPr>
    </w:lvl>
    <w:lvl w:ilvl="1" w:tplc="8AA8F7C4">
      <w:start w:val="1"/>
      <w:numFmt w:val="bullet"/>
      <w:lvlText w:val="o"/>
      <w:lvlJc w:val="left"/>
      <w:pPr>
        <w:ind w:left="2007" w:hanging="360"/>
      </w:pPr>
      <w:rPr>
        <w:rFonts w:ascii="Courier New" w:hAnsi="Courier New" w:cs="Courier New" w:hint="default"/>
      </w:rPr>
    </w:lvl>
    <w:lvl w:ilvl="2" w:tplc="C54470D0">
      <w:start w:val="1"/>
      <w:numFmt w:val="bullet"/>
      <w:lvlText w:val=""/>
      <w:lvlJc w:val="left"/>
      <w:pPr>
        <w:ind w:left="2727" w:hanging="360"/>
      </w:pPr>
      <w:rPr>
        <w:rFonts w:ascii="Wingdings" w:hAnsi="Wingdings" w:hint="default"/>
      </w:rPr>
    </w:lvl>
    <w:lvl w:ilvl="3" w:tplc="72B64536">
      <w:start w:val="1"/>
      <w:numFmt w:val="bullet"/>
      <w:lvlText w:val=""/>
      <w:lvlJc w:val="left"/>
      <w:pPr>
        <w:ind w:left="3447" w:hanging="360"/>
      </w:pPr>
      <w:rPr>
        <w:rFonts w:ascii="Symbol" w:hAnsi="Symbol" w:hint="default"/>
      </w:rPr>
    </w:lvl>
    <w:lvl w:ilvl="4" w:tplc="87ECDCE2">
      <w:start w:val="1"/>
      <w:numFmt w:val="bullet"/>
      <w:lvlText w:val="o"/>
      <w:lvlJc w:val="left"/>
      <w:pPr>
        <w:ind w:left="4167" w:hanging="360"/>
      </w:pPr>
      <w:rPr>
        <w:rFonts w:ascii="Courier New" w:hAnsi="Courier New" w:cs="Courier New" w:hint="default"/>
      </w:rPr>
    </w:lvl>
    <w:lvl w:ilvl="5" w:tplc="6EE231F6">
      <w:start w:val="1"/>
      <w:numFmt w:val="bullet"/>
      <w:lvlText w:val=""/>
      <w:lvlJc w:val="left"/>
      <w:pPr>
        <w:ind w:left="4887" w:hanging="360"/>
      </w:pPr>
      <w:rPr>
        <w:rFonts w:ascii="Wingdings" w:hAnsi="Wingdings" w:hint="default"/>
      </w:rPr>
    </w:lvl>
    <w:lvl w:ilvl="6" w:tplc="008661EA">
      <w:start w:val="1"/>
      <w:numFmt w:val="bullet"/>
      <w:lvlText w:val=""/>
      <w:lvlJc w:val="left"/>
      <w:pPr>
        <w:ind w:left="5607" w:hanging="360"/>
      </w:pPr>
      <w:rPr>
        <w:rFonts w:ascii="Symbol" w:hAnsi="Symbol" w:hint="default"/>
      </w:rPr>
    </w:lvl>
    <w:lvl w:ilvl="7" w:tplc="CDA6DEE8">
      <w:start w:val="1"/>
      <w:numFmt w:val="bullet"/>
      <w:lvlText w:val="o"/>
      <w:lvlJc w:val="left"/>
      <w:pPr>
        <w:ind w:left="6327" w:hanging="360"/>
      </w:pPr>
      <w:rPr>
        <w:rFonts w:ascii="Courier New" w:hAnsi="Courier New" w:cs="Courier New" w:hint="default"/>
      </w:rPr>
    </w:lvl>
    <w:lvl w:ilvl="8" w:tplc="1084102E">
      <w:start w:val="1"/>
      <w:numFmt w:val="bullet"/>
      <w:lvlText w:val=""/>
      <w:lvlJc w:val="left"/>
      <w:pPr>
        <w:ind w:left="7047" w:hanging="360"/>
      </w:pPr>
      <w:rPr>
        <w:rFonts w:ascii="Wingdings" w:hAnsi="Wingdings" w:hint="default"/>
      </w:rPr>
    </w:lvl>
  </w:abstractNum>
  <w:abstractNum w:abstractNumId="20">
    <w:nsid w:val="7C9E0B3C"/>
    <w:multiLevelType w:val="hybridMultilevel"/>
    <w:tmpl w:val="41966A76"/>
    <w:lvl w:ilvl="0" w:tplc="C1CE9CB2">
      <w:start w:val="1"/>
      <w:numFmt w:val="bullet"/>
      <w:lvlText w:val=""/>
      <w:lvlJc w:val="left"/>
      <w:pPr>
        <w:ind w:left="1069" w:hanging="360"/>
      </w:pPr>
      <w:rPr>
        <w:rFonts w:ascii="Symbol" w:hAnsi="Symbol" w:hint="default"/>
      </w:rPr>
    </w:lvl>
    <w:lvl w:ilvl="1" w:tplc="06BA5BB4">
      <w:start w:val="1"/>
      <w:numFmt w:val="bullet"/>
      <w:lvlText w:val="o"/>
      <w:lvlJc w:val="left"/>
      <w:pPr>
        <w:ind w:left="1440" w:hanging="360"/>
      </w:pPr>
      <w:rPr>
        <w:rFonts w:ascii="Courier New" w:hAnsi="Courier New" w:cs="Courier New" w:hint="default"/>
      </w:rPr>
    </w:lvl>
    <w:lvl w:ilvl="2" w:tplc="71706652">
      <w:start w:val="1"/>
      <w:numFmt w:val="bullet"/>
      <w:lvlText w:val=""/>
      <w:lvlJc w:val="left"/>
      <w:pPr>
        <w:ind w:left="2160" w:hanging="360"/>
      </w:pPr>
      <w:rPr>
        <w:rFonts w:ascii="Wingdings" w:hAnsi="Wingdings" w:hint="default"/>
      </w:rPr>
    </w:lvl>
    <w:lvl w:ilvl="3" w:tplc="F648AF40">
      <w:start w:val="1"/>
      <w:numFmt w:val="bullet"/>
      <w:lvlText w:val=""/>
      <w:lvlJc w:val="left"/>
      <w:pPr>
        <w:ind w:left="2880" w:hanging="360"/>
      </w:pPr>
      <w:rPr>
        <w:rFonts w:ascii="Symbol" w:hAnsi="Symbol" w:hint="default"/>
      </w:rPr>
    </w:lvl>
    <w:lvl w:ilvl="4" w:tplc="9D10032C">
      <w:start w:val="1"/>
      <w:numFmt w:val="bullet"/>
      <w:lvlText w:val="o"/>
      <w:lvlJc w:val="left"/>
      <w:pPr>
        <w:ind w:left="3600" w:hanging="360"/>
      </w:pPr>
      <w:rPr>
        <w:rFonts w:ascii="Courier New" w:hAnsi="Courier New" w:cs="Courier New" w:hint="default"/>
      </w:rPr>
    </w:lvl>
    <w:lvl w:ilvl="5" w:tplc="FAC85664">
      <w:start w:val="1"/>
      <w:numFmt w:val="bullet"/>
      <w:lvlText w:val=""/>
      <w:lvlJc w:val="left"/>
      <w:pPr>
        <w:ind w:left="4320" w:hanging="360"/>
      </w:pPr>
      <w:rPr>
        <w:rFonts w:ascii="Wingdings" w:hAnsi="Wingdings" w:hint="default"/>
      </w:rPr>
    </w:lvl>
    <w:lvl w:ilvl="6" w:tplc="B170B9F0">
      <w:start w:val="1"/>
      <w:numFmt w:val="bullet"/>
      <w:lvlText w:val=""/>
      <w:lvlJc w:val="left"/>
      <w:pPr>
        <w:ind w:left="5040" w:hanging="360"/>
      </w:pPr>
      <w:rPr>
        <w:rFonts w:ascii="Symbol" w:hAnsi="Symbol" w:hint="default"/>
      </w:rPr>
    </w:lvl>
    <w:lvl w:ilvl="7" w:tplc="A5A4EDAC">
      <w:start w:val="1"/>
      <w:numFmt w:val="bullet"/>
      <w:lvlText w:val="o"/>
      <w:lvlJc w:val="left"/>
      <w:pPr>
        <w:ind w:left="5760" w:hanging="360"/>
      </w:pPr>
      <w:rPr>
        <w:rFonts w:ascii="Courier New" w:hAnsi="Courier New" w:cs="Courier New" w:hint="default"/>
      </w:rPr>
    </w:lvl>
    <w:lvl w:ilvl="8" w:tplc="6E94B332">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6"/>
  </w:num>
  <w:num w:numId="5">
    <w:abstractNumId w:val="18"/>
  </w:num>
  <w:num w:numId="6">
    <w:abstractNumId w:val="1"/>
  </w:num>
  <w:num w:numId="7">
    <w:abstractNumId w:val="10"/>
  </w:num>
  <w:num w:numId="8">
    <w:abstractNumId w:val="6"/>
  </w:num>
  <w:num w:numId="9">
    <w:abstractNumId w:val="5"/>
  </w:num>
  <w:num w:numId="10">
    <w:abstractNumId w:val="12"/>
  </w:num>
  <w:num w:numId="11">
    <w:abstractNumId w:val="17"/>
  </w:num>
  <w:num w:numId="12">
    <w:abstractNumId w:val="19"/>
  </w:num>
  <w:num w:numId="13">
    <w:abstractNumId w:val="13"/>
  </w:num>
  <w:num w:numId="14">
    <w:abstractNumId w:val="14"/>
  </w:num>
  <w:num w:numId="15">
    <w:abstractNumId w:val="15"/>
  </w:num>
  <w:num w:numId="16">
    <w:abstractNumId w:val="2"/>
  </w:num>
  <w:num w:numId="17">
    <w:abstractNumId w:val="11"/>
  </w:num>
  <w:num w:numId="18">
    <w:abstractNumId w:val="4"/>
  </w:num>
  <w:num w:numId="19">
    <w:abstractNumId w:val="0"/>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57"/>
    <w:rsid w:val="00204B57"/>
    <w:rsid w:val="002C3D7E"/>
    <w:rsid w:val="00A568E1"/>
    <w:rsid w:val="00DD59BB"/>
    <w:rsid w:val="00E44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F73BC-B939-40E2-A5C2-AA31D357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57"/>
    <w:pPr>
      <w:spacing w:after="200" w:line="276" w:lineRule="auto"/>
    </w:pPr>
    <w:rPr>
      <w:lang w:eastAsia="en-US"/>
    </w:rPr>
  </w:style>
  <w:style w:type="paragraph" w:styleId="1">
    <w:name w:val="heading 1"/>
    <w:basedOn w:val="a"/>
    <w:next w:val="a"/>
    <w:link w:val="11"/>
    <w:uiPriority w:val="9"/>
    <w:qFormat/>
    <w:rsid w:val="00204B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04B57"/>
    <w:rPr>
      <w:rFonts w:ascii="Arial" w:eastAsia="Arial" w:hAnsi="Arial" w:cs="Arial"/>
      <w:sz w:val="40"/>
      <w:szCs w:val="40"/>
    </w:rPr>
  </w:style>
  <w:style w:type="character" w:customStyle="1" w:styleId="Heading2Char">
    <w:name w:val="Heading 2 Char"/>
    <w:basedOn w:val="a0"/>
    <w:uiPriority w:val="9"/>
    <w:rsid w:val="00204B57"/>
    <w:rPr>
      <w:rFonts w:ascii="Arial" w:eastAsia="Arial" w:hAnsi="Arial" w:cs="Arial"/>
      <w:sz w:val="34"/>
    </w:rPr>
  </w:style>
  <w:style w:type="character" w:customStyle="1" w:styleId="Heading3Char">
    <w:name w:val="Heading 3 Char"/>
    <w:basedOn w:val="a0"/>
    <w:uiPriority w:val="9"/>
    <w:rsid w:val="00204B57"/>
    <w:rPr>
      <w:rFonts w:ascii="Arial" w:eastAsia="Arial" w:hAnsi="Arial" w:cs="Arial"/>
      <w:sz w:val="30"/>
      <w:szCs w:val="30"/>
    </w:rPr>
  </w:style>
  <w:style w:type="character" w:customStyle="1" w:styleId="Heading4Char">
    <w:name w:val="Heading 4 Char"/>
    <w:basedOn w:val="a0"/>
    <w:uiPriority w:val="9"/>
    <w:rsid w:val="00204B57"/>
    <w:rPr>
      <w:rFonts w:ascii="Arial" w:eastAsia="Arial" w:hAnsi="Arial" w:cs="Arial"/>
      <w:b/>
      <w:bCs/>
      <w:sz w:val="26"/>
      <w:szCs w:val="26"/>
    </w:rPr>
  </w:style>
  <w:style w:type="character" w:customStyle="1" w:styleId="Heading5Char">
    <w:name w:val="Heading 5 Char"/>
    <w:basedOn w:val="a0"/>
    <w:uiPriority w:val="9"/>
    <w:rsid w:val="00204B57"/>
    <w:rPr>
      <w:rFonts w:ascii="Arial" w:eastAsia="Arial" w:hAnsi="Arial" w:cs="Arial"/>
      <w:b/>
      <w:bCs/>
      <w:sz w:val="24"/>
      <w:szCs w:val="24"/>
    </w:rPr>
  </w:style>
  <w:style w:type="character" w:customStyle="1" w:styleId="Heading6Char">
    <w:name w:val="Heading 6 Char"/>
    <w:basedOn w:val="a0"/>
    <w:uiPriority w:val="9"/>
    <w:rsid w:val="00204B57"/>
    <w:rPr>
      <w:rFonts w:ascii="Arial" w:eastAsia="Arial" w:hAnsi="Arial" w:cs="Arial"/>
      <w:b/>
      <w:bCs/>
      <w:sz w:val="22"/>
      <w:szCs w:val="22"/>
    </w:rPr>
  </w:style>
  <w:style w:type="character" w:customStyle="1" w:styleId="Heading7Char">
    <w:name w:val="Heading 7 Char"/>
    <w:basedOn w:val="a0"/>
    <w:uiPriority w:val="9"/>
    <w:rsid w:val="00204B57"/>
    <w:rPr>
      <w:rFonts w:ascii="Arial" w:eastAsia="Arial" w:hAnsi="Arial" w:cs="Arial"/>
      <w:b/>
      <w:bCs/>
      <w:i/>
      <w:iCs/>
      <w:sz w:val="22"/>
      <w:szCs w:val="22"/>
    </w:rPr>
  </w:style>
  <w:style w:type="character" w:customStyle="1" w:styleId="Heading8Char">
    <w:name w:val="Heading 8 Char"/>
    <w:basedOn w:val="a0"/>
    <w:uiPriority w:val="9"/>
    <w:rsid w:val="00204B57"/>
    <w:rPr>
      <w:rFonts w:ascii="Arial" w:eastAsia="Arial" w:hAnsi="Arial" w:cs="Arial"/>
      <w:i/>
      <w:iCs/>
      <w:sz w:val="22"/>
      <w:szCs w:val="22"/>
    </w:rPr>
  </w:style>
  <w:style w:type="character" w:customStyle="1" w:styleId="Heading9Char">
    <w:name w:val="Heading 9 Char"/>
    <w:basedOn w:val="a0"/>
    <w:uiPriority w:val="9"/>
    <w:rsid w:val="00204B57"/>
    <w:rPr>
      <w:rFonts w:ascii="Arial" w:eastAsia="Arial" w:hAnsi="Arial" w:cs="Arial"/>
      <w:i/>
      <w:iCs/>
      <w:sz w:val="21"/>
      <w:szCs w:val="21"/>
    </w:rPr>
  </w:style>
  <w:style w:type="character" w:customStyle="1" w:styleId="TitleChar">
    <w:name w:val="Title Char"/>
    <w:basedOn w:val="a0"/>
    <w:uiPriority w:val="10"/>
    <w:rsid w:val="00204B57"/>
    <w:rPr>
      <w:sz w:val="48"/>
      <w:szCs w:val="48"/>
    </w:rPr>
  </w:style>
  <w:style w:type="character" w:customStyle="1" w:styleId="SubtitleChar">
    <w:name w:val="Subtitle Char"/>
    <w:basedOn w:val="a0"/>
    <w:uiPriority w:val="11"/>
    <w:rsid w:val="00204B57"/>
    <w:rPr>
      <w:sz w:val="24"/>
      <w:szCs w:val="24"/>
    </w:rPr>
  </w:style>
  <w:style w:type="character" w:customStyle="1" w:styleId="QuoteChar">
    <w:name w:val="Quote Char"/>
    <w:uiPriority w:val="29"/>
    <w:rsid w:val="00204B57"/>
    <w:rPr>
      <w:i/>
    </w:rPr>
  </w:style>
  <w:style w:type="character" w:customStyle="1" w:styleId="IntenseQuoteChar">
    <w:name w:val="Intense Quote Char"/>
    <w:uiPriority w:val="30"/>
    <w:rsid w:val="00204B57"/>
    <w:rPr>
      <w:i/>
    </w:rPr>
  </w:style>
  <w:style w:type="character" w:customStyle="1" w:styleId="FootnoteTextChar">
    <w:name w:val="Footnote Text Char"/>
    <w:uiPriority w:val="99"/>
    <w:rsid w:val="00204B57"/>
    <w:rPr>
      <w:sz w:val="18"/>
    </w:rPr>
  </w:style>
  <w:style w:type="character" w:customStyle="1" w:styleId="EndnoteTextChar">
    <w:name w:val="Endnote Text Char"/>
    <w:uiPriority w:val="99"/>
    <w:rsid w:val="00204B57"/>
    <w:rPr>
      <w:sz w:val="20"/>
    </w:rPr>
  </w:style>
  <w:style w:type="paragraph" w:customStyle="1" w:styleId="110">
    <w:name w:val="Заголовок 11"/>
    <w:basedOn w:val="a"/>
    <w:next w:val="a"/>
    <w:link w:val="10"/>
    <w:uiPriority w:val="9"/>
    <w:qFormat/>
    <w:rsid w:val="00204B57"/>
    <w:pPr>
      <w:keepNext/>
      <w:keepLines/>
      <w:spacing w:before="480"/>
      <w:outlineLvl w:val="0"/>
    </w:pPr>
    <w:rPr>
      <w:rFonts w:ascii="Arial" w:eastAsia="Arial" w:hAnsi="Arial" w:cs="Arial"/>
      <w:sz w:val="40"/>
      <w:szCs w:val="40"/>
    </w:rPr>
  </w:style>
  <w:style w:type="paragraph" w:customStyle="1" w:styleId="21">
    <w:name w:val="Заголовок 21"/>
    <w:basedOn w:val="a"/>
    <w:next w:val="a"/>
    <w:link w:val="2"/>
    <w:uiPriority w:val="9"/>
    <w:unhideWhenUsed/>
    <w:qFormat/>
    <w:rsid w:val="00204B57"/>
    <w:pPr>
      <w:keepNext/>
      <w:keepLines/>
      <w:spacing w:before="360"/>
      <w:outlineLvl w:val="1"/>
    </w:pPr>
    <w:rPr>
      <w:rFonts w:ascii="Arial" w:eastAsia="Arial" w:hAnsi="Arial" w:cs="Arial"/>
      <w:sz w:val="34"/>
    </w:rPr>
  </w:style>
  <w:style w:type="paragraph" w:customStyle="1" w:styleId="31">
    <w:name w:val="Заголовок 31"/>
    <w:basedOn w:val="a"/>
    <w:next w:val="a"/>
    <w:link w:val="3"/>
    <w:uiPriority w:val="9"/>
    <w:unhideWhenUsed/>
    <w:qFormat/>
    <w:rsid w:val="00204B57"/>
    <w:pPr>
      <w:keepNext/>
      <w:keepLines/>
      <w:spacing w:before="320"/>
      <w:outlineLvl w:val="2"/>
    </w:pPr>
    <w:rPr>
      <w:rFonts w:ascii="Arial" w:eastAsia="Arial" w:hAnsi="Arial" w:cs="Arial"/>
      <w:sz w:val="30"/>
      <w:szCs w:val="30"/>
    </w:rPr>
  </w:style>
  <w:style w:type="paragraph" w:customStyle="1" w:styleId="41">
    <w:name w:val="Заголовок 41"/>
    <w:basedOn w:val="a"/>
    <w:next w:val="a"/>
    <w:link w:val="4"/>
    <w:uiPriority w:val="9"/>
    <w:unhideWhenUsed/>
    <w:qFormat/>
    <w:rsid w:val="00204B57"/>
    <w:pPr>
      <w:keepNext/>
      <w:keepLines/>
      <w:spacing w:before="320"/>
      <w:outlineLvl w:val="3"/>
    </w:pPr>
    <w:rPr>
      <w:rFonts w:ascii="Arial" w:eastAsia="Arial" w:hAnsi="Arial" w:cs="Arial"/>
      <w:b/>
      <w:bCs/>
      <w:sz w:val="26"/>
      <w:szCs w:val="26"/>
    </w:rPr>
  </w:style>
  <w:style w:type="paragraph" w:customStyle="1" w:styleId="51">
    <w:name w:val="Заголовок 51"/>
    <w:basedOn w:val="a"/>
    <w:next w:val="a"/>
    <w:link w:val="5"/>
    <w:uiPriority w:val="9"/>
    <w:unhideWhenUsed/>
    <w:qFormat/>
    <w:rsid w:val="00204B57"/>
    <w:pPr>
      <w:keepNext/>
      <w:keepLines/>
      <w:spacing w:before="320"/>
      <w:outlineLvl w:val="4"/>
    </w:pPr>
    <w:rPr>
      <w:rFonts w:ascii="Arial" w:eastAsia="Arial" w:hAnsi="Arial" w:cs="Arial"/>
      <w:b/>
      <w:bCs/>
      <w:sz w:val="24"/>
      <w:szCs w:val="24"/>
    </w:rPr>
  </w:style>
  <w:style w:type="paragraph" w:customStyle="1" w:styleId="61">
    <w:name w:val="Заголовок 61"/>
    <w:basedOn w:val="a"/>
    <w:next w:val="a"/>
    <w:link w:val="6"/>
    <w:uiPriority w:val="9"/>
    <w:unhideWhenUsed/>
    <w:qFormat/>
    <w:rsid w:val="00204B57"/>
    <w:pPr>
      <w:keepNext/>
      <w:keepLines/>
      <w:spacing w:before="320"/>
      <w:outlineLvl w:val="5"/>
    </w:pPr>
    <w:rPr>
      <w:rFonts w:ascii="Arial" w:eastAsia="Arial" w:hAnsi="Arial" w:cs="Arial"/>
      <w:b/>
      <w:bCs/>
    </w:rPr>
  </w:style>
  <w:style w:type="paragraph" w:customStyle="1" w:styleId="71">
    <w:name w:val="Заголовок 71"/>
    <w:basedOn w:val="a"/>
    <w:next w:val="a"/>
    <w:link w:val="7"/>
    <w:uiPriority w:val="9"/>
    <w:unhideWhenUsed/>
    <w:qFormat/>
    <w:rsid w:val="00204B57"/>
    <w:pPr>
      <w:keepNext/>
      <w:keepLines/>
      <w:spacing w:before="320"/>
      <w:outlineLvl w:val="6"/>
    </w:pPr>
    <w:rPr>
      <w:rFonts w:ascii="Arial" w:eastAsia="Arial" w:hAnsi="Arial" w:cs="Arial"/>
      <w:b/>
      <w:bCs/>
      <w:i/>
      <w:iCs/>
    </w:rPr>
  </w:style>
  <w:style w:type="paragraph" w:customStyle="1" w:styleId="81">
    <w:name w:val="Заголовок 81"/>
    <w:basedOn w:val="a"/>
    <w:next w:val="a"/>
    <w:link w:val="8"/>
    <w:uiPriority w:val="9"/>
    <w:unhideWhenUsed/>
    <w:qFormat/>
    <w:rsid w:val="00204B57"/>
    <w:pPr>
      <w:keepNext/>
      <w:keepLines/>
      <w:spacing w:before="320"/>
      <w:outlineLvl w:val="7"/>
    </w:pPr>
    <w:rPr>
      <w:rFonts w:ascii="Arial" w:eastAsia="Arial" w:hAnsi="Arial" w:cs="Arial"/>
      <w:i/>
      <w:iCs/>
    </w:rPr>
  </w:style>
  <w:style w:type="paragraph" w:customStyle="1" w:styleId="91">
    <w:name w:val="Заголовок 91"/>
    <w:basedOn w:val="a"/>
    <w:next w:val="a"/>
    <w:link w:val="9"/>
    <w:uiPriority w:val="9"/>
    <w:unhideWhenUsed/>
    <w:qFormat/>
    <w:rsid w:val="00204B57"/>
    <w:pPr>
      <w:keepNext/>
      <w:keepLines/>
      <w:spacing w:before="320"/>
      <w:outlineLvl w:val="8"/>
    </w:pPr>
    <w:rPr>
      <w:rFonts w:ascii="Arial" w:eastAsia="Arial" w:hAnsi="Arial" w:cs="Arial"/>
      <w:i/>
      <w:iCs/>
      <w:sz w:val="21"/>
      <w:szCs w:val="21"/>
    </w:rPr>
  </w:style>
  <w:style w:type="character" w:customStyle="1" w:styleId="10">
    <w:name w:val="Заголовок 1 Знак"/>
    <w:basedOn w:val="a0"/>
    <w:link w:val="110"/>
    <w:uiPriority w:val="9"/>
    <w:rsid w:val="00204B57"/>
    <w:rPr>
      <w:rFonts w:ascii="Arial" w:eastAsia="Arial" w:hAnsi="Arial" w:cs="Arial"/>
      <w:sz w:val="40"/>
      <w:szCs w:val="40"/>
      <w:lang w:eastAsia="en-US"/>
    </w:rPr>
  </w:style>
  <w:style w:type="character" w:customStyle="1" w:styleId="2">
    <w:name w:val="Заголовок 2 Знак"/>
    <w:basedOn w:val="a0"/>
    <w:link w:val="21"/>
    <w:uiPriority w:val="9"/>
    <w:rsid w:val="00204B57"/>
    <w:rPr>
      <w:rFonts w:ascii="Arial" w:eastAsia="Arial" w:hAnsi="Arial" w:cs="Arial"/>
      <w:sz w:val="34"/>
      <w:lang w:eastAsia="en-US"/>
    </w:rPr>
  </w:style>
  <w:style w:type="character" w:customStyle="1" w:styleId="3">
    <w:name w:val="Заголовок 3 Знак"/>
    <w:basedOn w:val="a0"/>
    <w:link w:val="31"/>
    <w:uiPriority w:val="9"/>
    <w:rsid w:val="00204B57"/>
    <w:rPr>
      <w:rFonts w:ascii="Arial" w:eastAsia="Arial" w:hAnsi="Arial" w:cs="Arial"/>
      <w:sz w:val="30"/>
      <w:szCs w:val="30"/>
      <w:lang w:eastAsia="en-US"/>
    </w:rPr>
  </w:style>
  <w:style w:type="character" w:customStyle="1" w:styleId="4">
    <w:name w:val="Заголовок 4 Знак"/>
    <w:basedOn w:val="a0"/>
    <w:link w:val="41"/>
    <w:uiPriority w:val="9"/>
    <w:rsid w:val="00204B57"/>
    <w:rPr>
      <w:rFonts w:ascii="Arial" w:eastAsia="Arial" w:hAnsi="Arial" w:cs="Arial"/>
      <w:b/>
      <w:bCs/>
      <w:sz w:val="26"/>
      <w:szCs w:val="26"/>
      <w:lang w:eastAsia="en-US"/>
    </w:rPr>
  </w:style>
  <w:style w:type="character" w:customStyle="1" w:styleId="5">
    <w:name w:val="Заголовок 5 Знак"/>
    <w:basedOn w:val="a0"/>
    <w:link w:val="51"/>
    <w:uiPriority w:val="9"/>
    <w:rsid w:val="00204B57"/>
    <w:rPr>
      <w:rFonts w:ascii="Arial" w:eastAsia="Arial" w:hAnsi="Arial" w:cs="Arial"/>
      <w:b/>
      <w:bCs/>
      <w:sz w:val="24"/>
      <w:szCs w:val="24"/>
      <w:lang w:eastAsia="en-US"/>
    </w:rPr>
  </w:style>
  <w:style w:type="character" w:customStyle="1" w:styleId="6">
    <w:name w:val="Заголовок 6 Знак"/>
    <w:basedOn w:val="a0"/>
    <w:link w:val="61"/>
    <w:uiPriority w:val="9"/>
    <w:rsid w:val="00204B57"/>
    <w:rPr>
      <w:rFonts w:ascii="Arial" w:eastAsia="Arial" w:hAnsi="Arial" w:cs="Arial"/>
      <w:b/>
      <w:bCs/>
      <w:lang w:eastAsia="en-US"/>
    </w:rPr>
  </w:style>
  <w:style w:type="character" w:customStyle="1" w:styleId="7">
    <w:name w:val="Заголовок 7 Знак"/>
    <w:basedOn w:val="a0"/>
    <w:link w:val="71"/>
    <w:uiPriority w:val="9"/>
    <w:rsid w:val="00204B57"/>
    <w:rPr>
      <w:rFonts w:ascii="Arial" w:eastAsia="Arial" w:hAnsi="Arial" w:cs="Arial"/>
      <w:b/>
      <w:bCs/>
      <w:i/>
      <w:iCs/>
      <w:lang w:eastAsia="en-US"/>
    </w:rPr>
  </w:style>
  <w:style w:type="character" w:customStyle="1" w:styleId="8">
    <w:name w:val="Заголовок 8 Знак"/>
    <w:basedOn w:val="a0"/>
    <w:link w:val="81"/>
    <w:uiPriority w:val="9"/>
    <w:rsid w:val="00204B57"/>
    <w:rPr>
      <w:rFonts w:ascii="Arial" w:eastAsia="Arial" w:hAnsi="Arial" w:cs="Arial"/>
      <w:i/>
      <w:iCs/>
      <w:lang w:eastAsia="en-US"/>
    </w:rPr>
  </w:style>
  <w:style w:type="character" w:customStyle="1" w:styleId="9">
    <w:name w:val="Заголовок 9 Знак"/>
    <w:basedOn w:val="a0"/>
    <w:link w:val="91"/>
    <w:uiPriority w:val="9"/>
    <w:rsid w:val="00204B57"/>
    <w:rPr>
      <w:rFonts w:ascii="Arial" w:eastAsia="Arial" w:hAnsi="Arial" w:cs="Arial"/>
      <w:i/>
      <w:iCs/>
      <w:sz w:val="21"/>
      <w:szCs w:val="21"/>
      <w:lang w:eastAsia="en-US"/>
    </w:rPr>
  </w:style>
  <w:style w:type="paragraph" w:styleId="a3">
    <w:name w:val="Title"/>
    <w:basedOn w:val="a"/>
    <w:next w:val="a"/>
    <w:link w:val="a4"/>
    <w:uiPriority w:val="10"/>
    <w:qFormat/>
    <w:rsid w:val="00204B57"/>
    <w:pPr>
      <w:spacing w:before="300"/>
      <w:contextualSpacing/>
    </w:pPr>
    <w:rPr>
      <w:sz w:val="48"/>
      <w:szCs w:val="48"/>
    </w:rPr>
  </w:style>
  <w:style w:type="character" w:customStyle="1" w:styleId="a4">
    <w:name w:val="Название Знак"/>
    <w:basedOn w:val="a0"/>
    <w:link w:val="a3"/>
    <w:uiPriority w:val="10"/>
    <w:rsid w:val="00204B57"/>
    <w:rPr>
      <w:sz w:val="48"/>
      <w:szCs w:val="48"/>
      <w:lang w:eastAsia="en-US"/>
    </w:rPr>
  </w:style>
  <w:style w:type="paragraph" w:styleId="a5">
    <w:name w:val="Subtitle"/>
    <w:basedOn w:val="a"/>
    <w:next w:val="a"/>
    <w:link w:val="a6"/>
    <w:uiPriority w:val="11"/>
    <w:qFormat/>
    <w:rsid w:val="00204B57"/>
    <w:pPr>
      <w:spacing w:before="200"/>
    </w:pPr>
    <w:rPr>
      <w:sz w:val="24"/>
      <w:szCs w:val="24"/>
    </w:rPr>
  </w:style>
  <w:style w:type="character" w:customStyle="1" w:styleId="a6">
    <w:name w:val="Подзаголовок Знак"/>
    <w:basedOn w:val="a0"/>
    <w:link w:val="a5"/>
    <w:uiPriority w:val="11"/>
    <w:rsid w:val="00204B57"/>
    <w:rPr>
      <w:sz w:val="24"/>
      <w:szCs w:val="24"/>
      <w:lang w:eastAsia="en-US"/>
    </w:rPr>
  </w:style>
  <w:style w:type="paragraph" w:styleId="20">
    <w:name w:val="Quote"/>
    <w:basedOn w:val="a"/>
    <w:next w:val="a"/>
    <w:link w:val="22"/>
    <w:uiPriority w:val="29"/>
    <w:qFormat/>
    <w:rsid w:val="00204B57"/>
    <w:pPr>
      <w:ind w:left="720" w:right="720"/>
    </w:pPr>
    <w:rPr>
      <w:i/>
    </w:rPr>
  </w:style>
  <w:style w:type="character" w:customStyle="1" w:styleId="22">
    <w:name w:val="Цитата 2 Знак"/>
    <w:basedOn w:val="a0"/>
    <w:link w:val="20"/>
    <w:uiPriority w:val="29"/>
    <w:rsid w:val="00204B57"/>
    <w:rPr>
      <w:i/>
      <w:lang w:eastAsia="en-US"/>
    </w:rPr>
  </w:style>
  <w:style w:type="paragraph" w:styleId="a7">
    <w:name w:val="Intense Quote"/>
    <w:basedOn w:val="a"/>
    <w:next w:val="a"/>
    <w:link w:val="a8"/>
    <w:uiPriority w:val="30"/>
    <w:qFormat/>
    <w:rsid w:val="00204B5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basedOn w:val="a0"/>
    <w:link w:val="a7"/>
    <w:uiPriority w:val="30"/>
    <w:rsid w:val="00204B57"/>
    <w:rPr>
      <w:i/>
      <w:shd w:val="clear" w:color="auto" w:fill="F2F2F2"/>
      <w:lang w:eastAsia="en-US"/>
    </w:rPr>
  </w:style>
  <w:style w:type="character" w:customStyle="1" w:styleId="HeaderChar">
    <w:name w:val="Header Char"/>
    <w:basedOn w:val="a0"/>
    <w:uiPriority w:val="99"/>
    <w:rsid w:val="00204B57"/>
  </w:style>
  <w:style w:type="character" w:customStyle="1" w:styleId="FooterChar">
    <w:name w:val="Footer Char"/>
    <w:basedOn w:val="a0"/>
    <w:uiPriority w:val="99"/>
    <w:rsid w:val="00204B57"/>
  </w:style>
  <w:style w:type="paragraph" w:customStyle="1" w:styleId="12">
    <w:name w:val="Название объекта1"/>
    <w:basedOn w:val="a"/>
    <w:next w:val="a"/>
    <w:uiPriority w:val="35"/>
    <w:semiHidden/>
    <w:unhideWhenUsed/>
    <w:qFormat/>
    <w:rsid w:val="00204B57"/>
    <w:rPr>
      <w:b/>
      <w:bCs/>
      <w:color w:val="4472C4" w:themeColor="accent1"/>
      <w:sz w:val="18"/>
      <w:szCs w:val="18"/>
    </w:rPr>
  </w:style>
  <w:style w:type="character" w:customStyle="1" w:styleId="CaptionChar">
    <w:name w:val="Caption Char"/>
    <w:uiPriority w:val="99"/>
    <w:rsid w:val="00204B57"/>
  </w:style>
  <w:style w:type="table" w:customStyle="1" w:styleId="TableGridLight">
    <w:name w:val="Table Grid Light"/>
    <w:basedOn w:val="a1"/>
    <w:uiPriority w:val="59"/>
    <w:rsid w:val="00204B57"/>
    <w:pPr>
      <w:spacing w:after="0" w:line="240" w:lineRule="auto"/>
    </w:pPr>
    <w:rPr>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1">
    <w:name w:val="Таблица простая 11"/>
    <w:basedOn w:val="a1"/>
    <w:uiPriority w:val="59"/>
    <w:rsid w:val="00204B57"/>
    <w:pPr>
      <w:spacing w:after="0" w:line="240" w:lineRule="auto"/>
    </w:pPr>
    <w:rPr>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204B57"/>
    <w:pPr>
      <w:spacing w:after="0" w:line="240" w:lineRule="auto"/>
    </w:pPr>
    <w:rPr>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204B57"/>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204B57"/>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204B57"/>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204B57"/>
    <w:pPr>
      <w:spacing w:after="0" w:line="240" w:lineRule="auto"/>
    </w:pPr>
    <w:rPr>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04B57"/>
    <w:pPr>
      <w:spacing w:after="0" w:line="240" w:lineRule="auto"/>
    </w:pPr>
    <w:rPr>
      <w:lang w:eastAsia="en-US"/>
    </w:r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204B57"/>
    <w:pPr>
      <w:spacing w:after="0" w:line="240" w:lineRule="auto"/>
    </w:pPr>
    <w:rPr>
      <w:lang w:eastAsia="en-US"/>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04B57"/>
    <w:pPr>
      <w:spacing w:after="0" w:line="240" w:lineRule="auto"/>
    </w:pPr>
    <w:rPr>
      <w:lang w:eastAsia="en-US"/>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04B57"/>
    <w:pPr>
      <w:spacing w:after="0" w:line="240" w:lineRule="auto"/>
    </w:pPr>
    <w:rPr>
      <w:lang w:eastAsia="en-US"/>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04B57"/>
    <w:pPr>
      <w:spacing w:after="0" w:line="240" w:lineRule="auto"/>
    </w:pPr>
    <w:rPr>
      <w:lang w:eastAsia="en-US"/>
    </w:r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204B57"/>
    <w:pPr>
      <w:spacing w:after="0" w:line="240" w:lineRule="auto"/>
    </w:pPr>
    <w:rPr>
      <w:lang w:eastAsia="en-US"/>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204B57"/>
    <w:pPr>
      <w:spacing w:after="0" w:line="240" w:lineRule="auto"/>
    </w:pPr>
    <w:rPr>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04B57"/>
    <w:pPr>
      <w:spacing w:after="0" w:line="240" w:lineRule="auto"/>
    </w:pPr>
    <w:rPr>
      <w:lang w:eastAsia="en-US"/>
    </w:r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204B57"/>
    <w:pPr>
      <w:spacing w:after="0" w:line="240" w:lineRule="auto"/>
    </w:pPr>
    <w:rPr>
      <w:lang w:eastAsia="en-US"/>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04B57"/>
    <w:pPr>
      <w:spacing w:after="0" w:line="240" w:lineRule="auto"/>
    </w:pPr>
    <w:rPr>
      <w:lang w:eastAsia="en-US"/>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04B57"/>
    <w:pPr>
      <w:spacing w:after="0" w:line="240" w:lineRule="auto"/>
    </w:pPr>
    <w:rPr>
      <w:lang w:eastAsia="en-US"/>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04B57"/>
    <w:pPr>
      <w:spacing w:after="0" w:line="240" w:lineRule="auto"/>
    </w:pPr>
    <w:rPr>
      <w:lang w:eastAsia="en-US"/>
    </w:r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204B57"/>
    <w:pPr>
      <w:spacing w:after="0" w:line="240" w:lineRule="auto"/>
    </w:pPr>
    <w:rPr>
      <w:lang w:eastAsia="en-US"/>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204B57"/>
    <w:pPr>
      <w:spacing w:after="0" w:line="240" w:lineRule="auto"/>
    </w:pPr>
    <w:rPr>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04B57"/>
    <w:pPr>
      <w:spacing w:after="0" w:line="240" w:lineRule="auto"/>
    </w:pPr>
    <w:rPr>
      <w:lang w:eastAsia="en-US"/>
    </w:r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204B57"/>
    <w:pPr>
      <w:spacing w:after="0" w:line="240" w:lineRule="auto"/>
    </w:pPr>
    <w:rPr>
      <w:lang w:eastAsia="en-US"/>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04B57"/>
    <w:pPr>
      <w:spacing w:after="0" w:line="240" w:lineRule="auto"/>
    </w:pPr>
    <w:rPr>
      <w:lang w:eastAsia="en-US"/>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04B57"/>
    <w:pPr>
      <w:spacing w:after="0" w:line="240" w:lineRule="auto"/>
    </w:pPr>
    <w:rPr>
      <w:lang w:eastAsia="en-US"/>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04B57"/>
    <w:pPr>
      <w:spacing w:after="0" w:line="240" w:lineRule="auto"/>
    </w:pPr>
    <w:rPr>
      <w:lang w:eastAsia="en-US"/>
    </w:r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204B57"/>
    <w:pPr>
      <w:spacing w:after="0" w:line="240" w:lineRule="auto"/>
    </w:pPr>
    <w:rPr>
      <w:lang w:eastAsia="en-US"/>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204B57"/>
    <w:pPr>
      <w:spacing w:after="0" w:line="240" w:lineRule="auto"/>
    </w:pPr>
    <w:rPr>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04B57"/>
    <w:pPr>
      <w:spacing w:after="0" w:line="240" w:lineRule="auto"/>
    </w:pPr>
    <w:rPr>
      <w:lang w:eastAsia="en-US"/>
    </w:r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204B57"/>
    <w:pPr>
      <w:spacing w:after="0" w:line="240" w:lineRule="auto"/>
    </w:pPr>
    <w:rPr>
      <w:lang w:eastAsia="en-US"/>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04B57"/>
    <w:pPr>
      <w:spacing w:after="0" w:line="240" w:lineRule="auto"/>
    </w:pPr>
    <w:rPr>
      <w:lang w:eastAsia="en-US"/>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04B57"/>
    <w:pPr>
      <w:spacing w:after="0" w:line="240" w:lineRule="auto"/>
    </w:pPr>
    <w:rPr>
      <w:lang w:eastAsia="en-US"/>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04B57"/>
    <w:pPr>
      <w:spacing w:after="0" w:line="240" w:lineRule="auto"/>
    </w:pPr>
    <w:rPr>
      <w:lang w:eastAsia="en-US"/>
    </w:r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204B57"/>
    <w:pPr>
      <w:spacing w:after="0" w:line="240" w:lineRule="auto"/>
    </w:pPr>
    <w:rPr>
      <w:lang w:eastAsia="en-US"/>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204B57"/>
    <w:pPr>
      <w:spacing w:after="0" w:line="240" w:lineRule="auto"/>
    </w:pPr>
    <w:rPr>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04B57"/>
    <w:pPr>
      <w:spacing w:after="0" w:line="240" w:lineRule="auto"/>
    </w:pPr>
    <w:rPr>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204B57"/>
    <w:pPr>
      <w:spacing w:after="0" w:line="240" w:lineRule="auto"/>
    </w:pPr>
    <w:rPr>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04B57"/>
    <w:pPr>
      <w:spacing w:after="0" w:line="240" w:lineRule="auto"/>
    </w:pPr>
    <w:rPr>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04B57"/>
    <w:pPr>
      <w:spacing w:after="0" w:line="240" w:lineRule="auto"/>
    </w:pPr>
    <w:rPr>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04B57"/>
    <w:pPr>
      <w:spacing w:after="0" w:line="240" w:lineRule="auto"/>
    </w:pPr>
    <w:rPr>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204B57"/>
    <w:pPr>
      <w:spacing w:after="0" w:line="240" w:lineRule="auto"/>
    </w:pPr>
    <w:rPr>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204B57"/>
    <w:pPr>
      <w:spacing w:after="0" w:line="240" w:lineRule="auto"/>
    </w:pPr>
    <w:rPr>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04B57"/>
    <w:pPr>
      <w:spacing w:after="0" w:line="240" w:lineRule="auto"/>
    </w:pPr>
    <w:rPr>
      <w:lang w:eastAsia="en-US"/>
    </w:r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204B57"/>
    <w:pPr>
      <w:spacing w:after="0" w:line="240" w:lineRule="auto"/>
    </w:pPr>
    <w:rPr>
      <w:lang w:eastAsia="en-US"/>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04B57"/>
    <w:pPr>
      <w:spacing w:after="0" w:line="240" w:lineRule="auto"/>
    </w:pPr>
    <w:rPr>
      <w:lang w:eastAsia="en-US"/>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04B57"/>
    <w:pPr>
      <w:spacing w:after="0" w:line="240" w:lineRule="auto"/>
    </w:pPr>
    <w:rPr>
      <w:lang w:eastAsia="en-US"/>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04B57"/>
    <w:pPr>
      <w:spacing w:after="0" w:line="240" w:lineRule="auto"/>
    </w:pPr>
    <w:rPr>
      <w:lang w:eastAsia="en-US"/>
    </w:r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204B57"/>
    <w:pPr>
      <w:spacing w:after="0" w:line="240" w:lineRule="auto"/>
    </w:pPr>
    <w:rPr>
      <w:lang w:eastAsia="en-US"/>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204B57"/>
    <w:pPr>
      <w:spacing w:after="0" w:line="240" w:lineRule="auto"/>
    </w:pPr>
    <w:rPr>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04B57"/>
    <w:pPr>
      <w:spacing w:after="0" w:line="240" w:lineRule="auto"/>
    </w:pPr>
    <w:rPr>
      <w:lang w:eastAsia="en-US"/>
    </w:r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204B57"/>
    <w:pPr>
      <w:spacing w:after="0" w:line="240" w:lineRule="auto"/>
    </w:pPr>
    <w:rPr>
      <w:lang w:eastAsia="en-US"/>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04B57"/>
    <w:pPr>
      <w:spacing w:after="0" w:line="240" w:lineRule="auto"/>
    </w:pPr>
    <w:rPr>
      <w:lang w:eastAsia="en-US"/>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04B57"/>
    <w:pPr>
      <w:spacing w:after="0" w:line="240" w:lineRule="auto"/>
    </w:pPr>
    <w:rPr>
      <w:lang w:eastAsia="en-US"/>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04B57"/>
    <w:pPr>
      <w:spacing w:after="0" w:line="240" w:lineRule="auto"/>
    </w:pPr>
    <w:rPr>
      <w:lang w:eastAsia="en-US"/>
    </w:r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204B57"/>
    <w:pPr>
      <w:spacing w:after="0" w:line="240" w:lineRule="auto"/>
    </w:pPr>
    <w:rPr>
      <w:lang w:eastAsia="en-US"/>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204B57"/>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04B57"/>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204B57"/>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04B57"/>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04B57"/>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04B57"/>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204B57"/>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204B57"/>
    <w:pPr>
      <w:spacing w:after="0" w:line="240" w:lineRule="auto"/>
    </w:pPr>
    <w:rPr>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04B57"/>
    <w:pPr>
      <w:spacing w:after="0" w:line="240" w:lineRule="auto"/>
    </w:pPr>
    <w:rPr>
      <w:lang w:eastAsia="en-US"/>
    </w:r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204B57"/>
    <w:pPr>
      <w:spacing w:after="0" w:line="240" w:lineRule="auto"/>
    </w:pPr>
    <w:rPr>
      <w:lang w:eastAsia="en-US"/>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04B57"/>
    <w:pPr>
      <w:spacing w:after="0" w:line="240" w:lineRule="auto"/>
    </w:pPr>
    <w:rPr>
      <w:lang w:eastAsia="en-US"/>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04B57"/>
    <w:pPr>
      <w:spacing w:after="0" w:line="240" w:lineRule="auto"/>
    </w:pPr>
    <w:rPr>
      <w:lang w:eastAsia="en-US"/>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04B57"/>
    <w:pPr>
      <w:spacing w:after="0" w:line="240" w:lineRule="auto"/>
    </w:pPr>
    <w:rPr>
      <w:lang w:eastAsia="en-US"/>
    </w:r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204B57"/>
    <w:pPr>
      <w:spacing w:after="0" w:line="240" w:lineRule="auto"/>
    </w:pPr>
    <w:rPr>
      <w:lang w:eastAsia="en-US"/>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204B57"/>
    <w:pPr>
      <w:spacing w:after="0" w:line="240" w:lineRule="auto"/>
    </w:pPr>
    <w:rPr>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04B57"/>
    <w:pPr>
      <w:spacing w:after="0" w:line="240" w:lineRule="auto"/>
    </w:pPr>
    <w:rPr>
      <w:lang w:eastAsia="en-US"/>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204B57"/>
    <w:pPr>
      <w:spacing w:after="0" w:line="240" w:lineRule="auto"/>
    </w:pPr>
    <w:rPr>
      <w:lang w:eastAsia="en-US"/>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04B57"/>
    <w:pPr>
      <w:spacing w:after="0" w:line="240" w:lineRule="auto"/>
    </w:pPr>
    <w:rPr>
      <w:lang w:eastAsia="en-US"/>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04B57"/>
    <w:pPr>
      <w:spacing w:after="0" w:line="240" w:lineRule="auto"/>
    </w:pPr>
    <w:rPr>
      <w:lang w:eastAsia="en-US"/>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04B57"/>
    <w:pPr>
      <w:spacing w:after="0" w:line="240" w:lineRule="auto"/>
    </w:pPr>
    <w:rPr>
      <w:lang w:eastAsia="en-US"/>
    </w:r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204B57"/>
    <w:pPr>
      <w:spacing w:after="0" w:line="240" w:lineRule="auto"/>
    </w:pPr>
    <w:rPr>
      <w:lang w:eastAsia="en-US"/>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204B57"/>
    <w:pPr>
      <w:spacing w:after="0" w:line="240" w:lineRule="auto"/>
    </w:pPr>
    <w:rPr>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04B57"/>
    <w:pPr>
      <w:spacing w:after="0" w:line="240" w:lineRule="auto"/>
    </w:pPr>
    <w:rPr>
      <w:lang w:eastAsia="en-US"/>
    </w:r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204B57"/>
    <w:pPr>
      <w:spacing w:after="0" w:line="240" w:lineRule="auto"/>
    </w:pPr>
    <w:rPr>
      <w:lang w:eastAsia="en-US"/>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04B57"/>
    <w:pPr>
      <w:spacing w:after="0" w:line="240" w:lineRule="auto"/>
    </w:pPr>
    <w:rPr>
      <w:lang w:eastAsia="en-US"/>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04B57"/>
    <w:pPr>
      <w:spacing w:after="0" w:line="240" w:lineRule="auto"/>
    </w:pPr>
    <w:rPr>
      <w:lang w:eastAsia="en-US"/>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04B57"/>
    <w:pPr>
      <w:spacing w:after="0" w:line="240" w:lineRule="auto"/>
    </w:pPr>
    <w:rPr>
      <w:lang w:eastAsia="en-US"/>
    </w:r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204B57"/>
    <w:pPr>
      <w:spacing w:after="0" w:line="240" w:lineRule="auto"/>
    </w:pPr>
    <w:rPr>
      <w:lang w:eastAsia="en-US"/>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204B57"/>
    <w:pPr>
      <w:spacing w:after="0" w:line="240" w:lineRule="auto"/>
    </w:pPr>
    <w:rPr>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04B57"/>
    <w:pPr>
      <w:spacing w:after="0" w:line="240" w:lineRule="auto"/>
    </w:pPr>
    <w:rPr>
      <w:lang w:eastAsia="en-US"/>
    </w:r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204B57"/>
    <w:pPr>
      <w:spacing w:after="0" w:line="240" w:lineRule="auto"/>
    </w:pPr>
    <w:rPr>
      <w:lang w:eastAsia="en-US"/>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04B57"/>
    <w:pPr>
      <w:spacing w:after="0" w:line="240" w:lineRule="auto"/>
    </w:pPr>
    <w:rPr>
      <w:lang w:eastAsia="en-US"/>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04B57"/>
    <w:pPr>
      <w:spacing w:after="0" w:line="240" w:lineRule="auto"/>
    </w:pPr>
    <w:rPr>
      <w:lang w:eastAsia="en-US"/>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04B57"/>
    <w:pPr>
      <w:spacing w:after="0" w:line="240" w:lineRule="auto"/>
    </w:pPr>
    <w:rPr>
      <w:lang w:eastAsia="en-US"/>
    </w:r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204B57"/>
    <w:pPr>
      <w:spacing w:after="0" w:line="240" w:lineRule="auto"/>
    </w:pPr>
    <w:rPr>
      <w:lang w:eastAsia="en-US"/>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204B57"/>
    <w:pPr>
      <w:spacing w:after="0" w:line="240" w:lineRule="auto"/>
    </w:pPr>
    <w:rPr>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04B57"/>
    <w:pPr>
      <w:spacing w:after="0" w:line="240" w:lineRule="auto"/>
    </w:pPr>
    <w:rPr>
      <w:lang w:eastAsia="en-US"/>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204B57"/>
    <w:pPr>
      <w:spacing w:after="0" w:line="240" w:lineRule="auto"/>
    </w:pPr>
    <w:rPr>
      <w:lang w:eastAsia="en-US"/>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04B57"/>
    <w:pPr>
      <w:spacing w:after="0" w:line="240" w:lineRule="auto"/>
    </w:pPr>
    <w:rPr>
      <w:lang w:eastAsia="en-US"/>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04B57"/>
    <w:pPr>
      <w:spacing w:after="0" w:line="240" w:lineRule="auto"/>
    </w:pPr>
    <w:rPr>
      <w:lang w:eastAsia="en-US"/>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04B57"/>
    <w:pPr>
      <w:spacing w:after="0" w:line="240" w:lineRule="auto"/>
    </w:pPr>
    <w:rPr>
      <w:lang w:eastAsia="en-US"/>
    </w:r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204B57"/>
    <w:pPr>
      <w:spacing w:after="0" w:line="240" w:lineRule="auto"/>
    </w:pPr>
    <w:rPr>
      <w:lang w:eastAsia="en-US"/>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204B57"/>
    <w:pPr>
      <w:spacing w:after="0" w:line="240" w:lineRule="auto"/>
    </w:pPr>
    <w:rPr>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04B57"/>
    <w:pPr>
      <w:spacing w:after="0" w:line="240" w:lineRule="auto"/>
    </w:pPr>
    <w:rPr>
      <w:lang w:eastAsia="en-US"/>
    </w:r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204B57"/>
    <w:pPr>
      <w:spacing w:after="0" w:line="240" w:lineRule="auto"/>
    </w:pPr>
    <w:rPr>
      <w:lang w:eastAsia="en-US"/>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04B57"/>
    <w:pPr>
      <w:spacing w:after="0" w:line="240" w:lineRule="auto"/>
    </w:pPr>
    <w:rPr>
      <w:lang w:eastAsia="en-US"/>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04B57"/>
    <w:pPr>
      <w:spacing w:after="0" w:line="240" w:lineRule="auto"/>
    </w:pPr>
    <w:rPr>
      <w:lang w:eastAsia="en-US"/>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04B57"/>
    <w:pPr>
      <w:spacing w:after="0" w:line="240" w:lineRule="auto"/>
    </w:pPr>
    <w:rPr>
      <w:lang w:eastAsia="en-US"/>
    </w:r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204B57"/>
    <w:pPr>
      <w:spacing w:after="0" w:line="240" w:lineRule="auto"/>
    </w:pPr>
    <w:rPr>
      <w:lang w:eastAsia="en-US"/>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04B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204B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204B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04B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04B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04B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204B5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04B57"/>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204B57"/>
    <w:pPr>
      <w:spacing w:after="0" w:line="240" w:lineRule="auto"/>
    </w:pPr>
    <w:rPr>
      <w:color w:val="404040"/>
      <w:sz w:val="2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204B57"/>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04B57"/>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04B57"/>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04B57"/>
    <w:pPr>
      <w:spacing w:after="0" w:line="240" w:lineRule="auto"/>
    </w:pPr>
    <w:rPr>
      <w:color w:val="404040"/>
      <w:sz w:val="2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204B57"/>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04B57"/>
    <w:pPr>
      <w:spacing w:after="0" w:line="240" w:lineRule="auto"/>
    </w:pPr>
    <w:rPr>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04B57"/>
    <w:pPr>
      <w:spacing w:after="0" w:line="240" w:lineRule="auto"/>
    </w:pPr>
    <w:rPr>
      <w:lang w:eastAsia="en-US"/>
    </w:r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204B57"/>
    <w:pPr>
      <w:spacing w:after="0" w:line="240" w:lineRule="auto"/>
    </w:pPr>
    <w:rPr>
      <w:lang w:eastAsia="en-US"/>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04B57"/>
    <w:pPr>
      <w:spacing w:after="0" w:line="240" w:lineRule="auto"/>
    </w:pPr>
    <w:rPr>
      <w:lang w:eastAsia="en-US"/>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04B57"/>
    <w:pPr>
      <w:spacing w:after="0" w:line="240" w:lineRule="auto"/>
    </w:pPr>
    <w:rPr>
      <w:lang w:eastAsia="en-US"/>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04B57"/>
    <w:pPr>
      <w:spacing w:after="0" w:line="240" w:lineRule="auto"/>
    </w:pPr>
    <w:rPr>
      <w:lang w:eastAsia="en-US"/>
    </w:r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204B57"/>
    <w:pPr>
      <w:spacing w:after="0" w:line="240" w:lineRule="auto"/>
    </w:pPr>
    <w:rPr>
      <w:lang w:eastAsia="en-US"/>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9">
    <w:name w:val="Hyperlink"/>
    <w:uiPriority w:val="99"/>
    <w:unhideWhenUsed/>
    <w:rsid w:val="00204B57"/>
    <w:rPr>
      <w:color w:val="0563C1" w:themeColor="hyperlink"/>
      <w:u w:val="single"/>
    </w:rPr>
  </w:style>
  <w:style w:type="paragraph" w:styleId="aa">
    <w:name w:val="footnote text"/>
    <w:basedOn w:val="a"/>
    <w:link w:val="ab"/>
    <w:uiPriority w:val="99"/>
    <w:semiHidden/>
    <w:unhideWhenUsed/>
    <w:rsid w:val="00204B57"/>
    <w:pPr>
      <w:spacing w:after="40" w:line="240" w:lineRule="auto"/>
    </w:pPr>
    <w:rPr>
      <w:sz w:val="18"/>
    </w:rPr>
  </w:style>
  <w:style w:type="character" w:customStyle="1" w:styleId="ab">
    <w:name w:val="Текст сноски Знак"/>
    <w:basedOn w:val="a0"/>
    <w:link w:val="aa"/>
    <w:uiPriority w:val="99"/>
    <w:semiHidden/>
    <w:rsid w:val="00204B57"/>
    <w:rPr>
      <w:sz w:val="18"/>
      <w:lang w:eastAsia="en-US"/>
    </w:rPr>
  </w:style>
  <w:style w:type="character" w:styleId="ac">
    <w:name w:val="footnote reference"/>
    <w:basedOn w:val="a0"/>
    <w:uiPriority w:val="99"/>
    <w:unhideWhenUsed/>
    <w:rsid w:val="00204B57"/>
    <w:rPr>
      <w:vertAlign w:val="superscript"/>
    </w:rPr>
  </w:style>
  <w:style w:type="paragraph" w:styleId="ad">
    <w:name w:val="endnote text"/>
    <w:basedOn w:val="a"/>
    <w:link w:val="ae"/>
    <w:uiPriority w:val="99"/>
    <w:semiHidden/>
    <w:unhideWhenUsed/>
    <w:rsid w:val="00204B57"/>
    <w:pPr>
      <w:spacing w:after="0" w:line="240" w:lineRule="auto"/>
    </w:pPr>
    <w:rPr>
      <w:sz w:val="20"/>
    </w:rPr>
  </w:style>
  <w:style w:type="character" w:customStyle="1" w:styleId="ae">
    <w:name w:val="Текст концевой сноски Знак"/>
    <w:basedOn w:val="a0"/>
    <w:link w:val="ad"/>
    <w:uiPriority w:val="99"/>
    <w:semiHidden/>
    <w:rsid w:val="00204B57"/>
    <w:rPr>
      <w:sz w:val="20"/>
      <w:lang w:eastAsia="en-US"/>
    </w:rPr>
  </w:style>
  <w:style w:type="character" w:styleId="af">
    <w:name w:val="endnote reference"/>
    <w:basedOn w:val="a0"/>
    <w:uiPriority w:val="99"/>
    <w:semiHidden/>
    <w:unhideWhenUsed/>
    <w:rsid w:val="00204B57"/>
    <w:rPr>
      <w:vertAlign w:val="superscript"/>
    </w:rPr>
  </w:style>
  <w:style w:type="paragraph" w:styleId="13">
    <w:name w:val="toc 1"/>
    <w:basedOn w:val="a"/>
    <w:next w:val="a"/>
    <w:uiPriority w:val="39"/>
    <w:unhideWhenUsed/>
    <w:rsid w:val="00204B57"/>
    <w:pPr>
      <w:spacing w:after="57"/>
    </w:pPr>
  </w:style>
  <w:style w:type="paragraph" w:styleId="23">
    <w:name w:val="toc 2"/>
    <w:basedOn w:val="a"/>
    <w:next w:val="a"/>
    <w:uiPriority w:val="39"/>
    <w:unhideWhenUsed/>
    <w:rsid w:val="00204B57"/>
    <w:pPr>
      <w:spacing w:after="57"/>
      <w:ind w:left="283"/>
    </w:pPr>
  </w:style>
  <w:style w:type="paragraph" w:styleId="30">
    <w:name w:val="toc 3"/>
    <w:basedOn w:val="a"/>
    <w:next w:val="a"/>
    <w:uiPriority w:val="39"/>
    <w:unhideWhenUsed/>
    <w:rsid w:val="00204B57"/>
    <w:pPr>
      <w:spacing w:after="57"/>
      <w:ind w:left="567"/>
    </w:pPr>
  </w:style>
  <w:style w:type="paragraph" w:styleId="40">
    <w:name w:val="toc 4"/>
    <w:basedOn w:val="a"/>
    <w:next w:val="a"/>
    <w:uiPriority w:val="39"/>
    <w:unhideWhenUsed/>
    <w:rsid w:val="00204B57"/>
    <w:pPr>
      <w:spacing w:after="57"/>
      <w:ind w:left="850"/>
    </w:pPr>
  </w:style>
  <w:style w:type="paragraph" w:styleId="50">
    <w:name w:val="toc 5"/>
    <w:basedOn w:val="a"/>
    <w:next w:val="a"/>
    <w:uiPriority w:val="39"/>
    <w:unhideWhenUsed/>
    <w:rsid w:val="00204B57"/>
    <w:pPr>
      <w:spacing w:after="57"/>
      <w:ind w:left="1134"/>
    </w:pPr>
  </w:style>
  <w:style w:type="paragraph" w:styleId="60">
    <w:name w:val="toc 6"/>
    <w:basedOn w:val="a"/>
    <w:next w:val="a"/>
    <w:uiPriority w:val="39"/>
    <w:unhideWhenUsed/>
    <w:rsid w:val="00204B57"/>
    <w:pPr>
      <w:spacing w:after="57"/>
      <w:ind w:left="1417"/>
    </w:pPr>
  </w:style>
  <w:style w:type="paragraph" w:styleId="70">
    <w:name w:val="toc 7"/>
    <w:basedOn w:val="a"/>
    <w:next w:val="a"/>
    <w:uiPriority w:val="39"/>
    <w:unhideWhenUsed/>
    <w:rsid w:val="00204B57"/>
    <w:pPr>
      <w:spacing w:after="57"/>
      <w:ind w:left="1701"/>
    </w:pPr>
  </w:style>
  <w:style w:type="paragraph" w:styleId="80">
    <w:name w:val="toc 8"/>
    <w:basedOn w:val="a"/>
    <w:next w:val="a"/>
    <w:uiPriority w:val="39"/>
    <w:unhideWhenUsed/>
    <w:rsid w:val="00204B57"/>
    <w:pPr>
      <w:spacing w:after="57"/>
      <w:ind w:left="1984"/>
    </w:pPr>
  </w:style>
  <w:style w:type="paragraph" w:styleId="90">
    <w:name w:val="toc 9"/>
    <w:basedOn w:val="a"/>
    <w:next w:val="a"/>
    <w:uiPriority w:val="39"/>
    <w:unhideWhenUsed/>
    <w:rsid w:val="00204B57"/>
    <w:pPr>
      <w:spacing w:after="57"/>
      <w:ind w:left="2268"/>
    </w:pPr>
  </w:style>
  <w:style w:type="character" w:customStyle="1" w:styleId="11">
    <w:name w:val="Заголовок 1 Знак1"/>
    <w:basedOn w:val="a0"/>
    <w:link w:val="1"/>
    <w:uiPriority w:val="9"/>
    <w:rsid w:val="00204B57"/>
    <w:rPr>
      <w:rFonts w:asciiTheme="majorHAnsi" w:eastAsiaTheme="majorEastAsia" w:hAnsiTheme="majorHAnsi" w:cstheme="majorBidi"/>
      <w:color w:val="2F5496" w:themeColor="accent1" w:themeShade="BF"/>
      <w:sz w:val="32"/>
      <w:szCs w:val="32"/>
      <w:lang w:eastAsia="en-US"/>
    </w:rPr>
  </w:style>
  <w:style w:type="paragraph" w:styleId="af0">
    <w:name w:val="TOC Heading"/>
    <w:uiPriority w:val="39"/>
    <w:unhideWhenUsed/>
    <w:rsid w:val="00204B57"/>
    <w:pPr>
      <w:spacing w:after="200" w:line="276" w:lineRule="auto"/>
    </w:pPr>
    <w:rPr>
      <w:lang w:eastAsia="en-US"/>
    </w:rPr>
  </w:style>
  <w:style w:type="paragraph" w:styleId="af1">
    <w:name w:val="table of figures"/>
    <w:basedOn w:val="a"/>
    <w:next w:val="a"/>
    <w:uiPriority w:val="99"/>
    <w:unhideWhenUsed/>
    <w:rsid w:val="00204B57"/>
    <w:pPr>
      <w:spacing w:after="0"/>
    </w:pPr>
  </w:style>
  <w:style w:type="character" w:customStyle="1" w:styleId="af2">
    <w:name w:val="Без интервала Знак"/>
    <w:basedOn w:val="a0"/>
    <w:link w:val="af3"/>
    <w:uiPriority w:val="1"/>
    <w:rsid w:val="00204B57"/>
    <w:rPr>
      <w:rFonts w:ascii="Times New Roman" w:eastAsia="Times New Roman" w:hAnsi="Times New Roman" w:cs="Times New Roman"/>
      <w:sz w:val="24"/>
      <w:szCs w:val="20"/>
    </w:rPr>
  </w:style>
  <w:style w:type="paragraph" w:styleId="af3">
    <w:name w:val="No Spacing"/>
    <w:next w:val="a"/>
    <w:link w:val="af2"/>
    <w:uiPriority w:val="1"/>
    <w:qFormat/>
    <w:rsid w:val="00204B57"/>
    <w:pPr>
      <w:widowControl w:val="0"/>
      <w:spacing w:after="0" w:line="240" w:lineRule="auto"/>
    </w:pPr>
    <w:rPr>
      <w:rFonts w:ascii="Times New Roman" w:eastAsia="Times New Roman" w:hAnsi="Times New Roman" w:cs="Times New Roman"/>
      <w:sz w:val="24"/>
      <w:szCs w:val="20"/>
    </w:rPr>
  </w:style>
  <w:style w:type="character" w:customStyle="1" w:styleId="NoSpacingChar">
    <w:name w:val="No Spacing Char"/>
    <w:link w:val="14"/>
    <w:rsid w:val="00204B57"/>
    <w:rPr>
      <w:rFonts w:ascii="Calibri" w:hAnsi="Calibri"/>
    </w:rPr>
  </w:style>
  <w:style w:type="paragraph" w:customStyle="1" w:styleId="14">
    <w:name w:val="Без интервала1"/>
    <w:basedOn w:val="a"/>
    <w:link w:val="NoSpacingChar"/>
    <w:rsid w:val="00204B57"/>
    <w:rPr>
      <w:rFonts w:ascii="Calibri" w:hAnsi="Calibri"/>
      <w:lang w:eastAsia="ru-RU"/>
    </w:rPr>
  </w:style>
  <w:style w:type="table" w:styleId="af4">
    <w:name w:val="Table Grid"/>
    <w:basedOn w:val="a1"/>
    <w:uiPriority w:val="59"/>
    <w:rsid w:val="00204B57"/>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List Paragraph"/>
    <w:basedOn w:val="a"/>
    <w:uiPriority w:val="34"/>
    <w:qFormat/>
    <w:rsid w:val="00204B57"/>
    <w:pPr>
      <w:ind w:left="720"/>
      <w:contextualSpacing/>
    </w:pPr>
  </w:style>
  <w:style w:type="paragraph" w:customStyle="1" w:styleId="Style2">
    <w:name w:val="Style2"/>
    <w:basedOn w:val="a"/>
    <w:uiPriority w:val="99"/>
    <w:rsid w:val="00204B57"/>
    <w:pPr>
      <w:widowControl w:val="0"/>
      <w:spacing w:after="0" w:line="240" w:lineRule="auto"/>
    </w:pPr>
    <w:rPr>
      <w:rFonts w:ascii="Times New Roman" w:eastAsiaTheme="minorEastAsia" w:hAnsi="Times New Roman" w:cs="Times New Roman"/>
      <w:sz w:val="24"/>
      <w:szCs w:val="24"/>
      <w:lang w:eastAsia="ru-RU"/>
    </w:rPr>
  </w:style>
  <w:style w:type="paragraph" w:customStyle="1" w:styleId="15">
    <w:name w:val="Верхний колонтитул1"/>
    <w:basedOn w:val="a"/>
    <w:link w:val="af6"/>
    <w:uiPriority w:val="99"/>
    <w:unhideWhenUsed/>
    <w:rsid w:val="00204B57"/>
    <w:pPr>
      <w:tabs>
        <w:tab w:val="center" w:pos="4677"/>
        <w:tab w:val="right" w:pos="9355"/>
      </w:tabs>
      <w:spacing w:after="0" w:line="240" w:lineRule="auto"/>
    </w:pPr>
  </w:style>
  <w:style w:type="character" w:customStyle="1" w:styleId="af6">
    <w:name w:val="Верхний колонтитул Знак"/>
    <w:basedOn w:val="a0"/>
    <w:link w:val="15"/>
    <w:uiPriority w:val="99"/>
    <w:rsid w:val="00204B57"/>
    <w:rPr>
      <w:lang w:eastAsia="en-US"/>
    </w:rPr>
  </w:style>
  <w:style w:type="paragraph" w:customStyle="1" w:styleId="16">
    <w:name w:val="Нижний колонтитул1"/>
    <w:basedOn w:val="a"/>
    <w:link w:val="af7"/>
    <w:uiPriority w:val="99"/>
    <w:unhideWhenUsed/>
    <w:rsid w:val="00204B57"/>
    <w:pPr>
      <w:tabs>
        <w:tab w:val="center" w:pos="4677"/>
        <w:tab w:val="right" w:pos="9355"/>
      </w:tabs>
      <w:spacing w:after="0" w:line="240" w:lineRule="auto"/>
    </w:pPr>
  </w:style>
  <w:style w:type="character" w:customStyle="1" w:styleId="af7">
    <w:name w:val="Нижний колонтитул Знак"/>
    <w:basedOn w:val="a0"/>
    <w:link w:val="16"/>
    <w:uiPriority w:val="99"/>
    <w:rsid w:val="00204B57"/>
    <w:rPr>
      <w:lang w:eastAsia="en-US"/>
    </w:rPr>
  </w:style>
  <w:style w:type="character" w:customStyle="1" w:styleId="fStyleText">
    <w:name w:val="fStyleText"/>
    <w:rsid w:val="00204B57"/>
    <w:rPr>
      <w:rFonts w:ascii="Times New Roman" w:eastAsia="Times New Roman" w:hAnsi="Times New Roman" w:cs="Times New Roman"/>
      <w:color w:val="000000"/>
      <w:sz w:val="28"/>
      <w:szCs w:val="28"/>
    </w:rPr>
  </w:style>
  <w:style w:type="paragraph" w:customStyle="1" w:styleId="pStyleTextCenter">
    <w:name w:val="pStyleTextCenter"/>
    <w:rsid w:val="00204B57"/>
    <w:pPr>
      <w:pBdr>
        <w:top w:val="none" w:sz="4" w:space="0" w:color="000000"/>
        <w:left w:val="none" w:sz="4" w:space="0" w:color="000000"/>
        <w:bottom w:val="none" w:sz="4" w:space="0" w:color="000000"/>
        <w:right w:val="none" w:sz="4" w:space="0" w:color="000000"/>
        <w:between w:val="none" w:sz="4" w:space="0" w:color="000000"/>
      </w:pBdr>
      <w:spacing w:after="0" w:line="273" w:lineRule="auto"/>
      <w:jc w:val="center"/>
    </w:pPr>
    <w:rPr>
      <w:rFonts w:ascii="Times New Roman" w:eastAsia="Times New Roman" w:hAnsi="Times New Roman" w:cs="Times New Roman"/>
      <w:sz w:val="28"/>
      <w:szCs w:val="28"/>
    </w:rPr>
  </w:style>
  <w:style w:type="paragraph" w:customStyle="1" w:styleId="24">
    <w:name w:val="Основной текст (2)"/>
    <w:rsid w:val="00204B5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22" w:lineRule="exact"/>
      <w:ind w:hanging="580"/>
      <w:jc w:val="both"/>
    </w:pPr>
    <w:rPr>
      <w:rFonts w:ascii="Times New Roman" w:eastAsia="Times New Roman" w:hAnsi="Times New Roman" w:cs="Arial Unicode MS"/>
      <w:color w:val="000000"/>
      <w:sz w:val="28"/>
      <w:szCs w:val="28"/>
      <w:lang w:bidi="ru-RU"/>
    </w:rPr>
  </w:style>
  <w:style w:type="paragraph" w:customStyle="1" w:styleId="af8">
    <w:name w:val="Базовый"/>
    <w:rsid w:val="00204B57"/>
    <w:pPr>
      <w:pBdr>
        <w:top w:val="none" w:sz="4" w:space="0" w:color="000000"/>
        <w:left w:val="none" w:sz="4" w:space="0" w:color="000000"/>
        <w:bottom w:val="none" w:sz="4" w:space="0" w:color="000000"/>
        <w:right w:val="none" w:sz="4" w:space="0" w:color="000000"/>
        <w:between w:val="none" w:sz="4" w:space="0" w:color="000000"/>
      </w:pBdr>
      <w:tabs>
        <w:tab w:val="left" w:pos="708"/>
      </w:tabs>
      <w:spacing w:after="200" w:line="276" w:lineRule="auto"/>
    </w:pPr>
    <w:rPr>
      <w:rFonts w:ascii="Calibri" w:eastAsia="Droid Sans Fallback" w:hAnsi="Calibri" w:cs="Calibri"/>
      <w:lang w:eastAsia="en-US"/>
    </w:rPr>
  </w:style>
  <w:style w:type="character" w:customStyle="1" w:styleId="fStyleTableTh">
    <w:name w:val="fStyleTableTh"/>
    <w:rsid w:val="00204B57"/>
    <w:rPr>
      <w:rFonts w:ascii="Times New Roman" w:eastAsia="Times New Roman" w:hAnsi="Times New Roman" w:cs="Times New Roman"/>
      <w:b/>
      <w:bCs w:val="0"/>
      <w:color w:val="000000"/>
      <w:sz w:val="24"/>
      <w:szCs w:val="24"/>
    </w:rPr>
  </w:style>
  <w:style w:type="character" w:customStyle="1" w:styleId="fStyleTable">
    <w:name w:val="fStyleTable"/>
    <w:rsid w:val="00204B57"/>
    <w:rPr>
      <w:rFonts w:ascii="Times New Roman" w:eastAsia="Times New Roman" w:hAnsi="Times New Roman" w:cs="Times New Roman"/>
      <w:color w:val="000000"/>
      <w:sz w:val="24"/>
      <w:szCs w:val="24"/>
    </w:rPr>
  </w:style>
  <w:style w:type="paragraph" w:customStyle="1" w:styleId="pStyleTableTh">
    <w:name w:val="pStyleTableTh"/>
    <w:rsid w:val="00204B57"/>
    <w:pPr>
      <w:pBdr>
        <w:top w:val="none" w:sz="4" w:space="0" w:color="000000"/>
        <w:left w:val="none" w:sz="4" w:space="0" w:color="000000"/>
        <w:bottom w:val="none" w:sz="4" w:space="0" w:color="000000"/>
        <w:right w:val="none" w:sz="4" w:space="0" w:color="000000"/>
        <w:between w:val="none" w:sz="4" w:space="0" w:color="000000"/>
      </w:pBdr>
      <w:spacing w:after="0" w:line="273" w:lineRule="auto"/>
      <w:jc w:val="center"/>
    </w:pPr>
    <w:rPr>
      <w:rFonts w:ascii="Times New Roman" w:eastAsia="Times New Roman" w:hAnsi="Times New Roman" w:cs="Times New Roman"/>
      <w:sz w:val="28"/>
      <w:szCs w:val="28"/>
    </w:rPr>
  </w:style>
  <w:style w:type="paragraph" w:customStyle="1" w:styleId="pStyleTable">
    <w:name w:val="pStyleTable"/>
    <w:rsid w:val="00204B57"/>
    <w:pPr>
      <w:pBdr>
        <w:top w:val="none" w:sz="4" w:space="0" w:color="000000"/>
        <w:left w:val="none" w:sz="4" w:space="0" w:color="000000"/>
        <w:bottom w:val="none" w:sz="4" w:space="0" w:color="000000"/>
        <w:right w:val="none" w:sz="4" w:space="0" w:color="000000"/>
        <w:between w:val="none" w:sz="4" w:space="0" w:color="000000"/>
      </w:pBdr>
      <w:spacing w:after="0" w:line="273" w:lineRule="auto"/>
    </w:pPr>
    <w:rPr>
      <w:rFonts w:ascii="Times New Roman" w:eastAsia="Times New Roman" w:hAnsi="Times New Roman" w:cs="Times New Roman"/>
      <w:sz w:val="28"/>
      <w:szCs w:val="28"/>
    </w:rPr>
  </w:style>
  <w:style w:type="paragraph" w:customStyle="1" w:styleId="c55">
    <w:name w:val="c55"/>
    <w:basedOn w:val="a"/>
    <w:rsid w:val="0020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4B57"/>
  </w:style>
  <w:style w:type="paragraph" w:customStyle="1" w:styleId="c20">
    <w:name w:val="c20"/>
    <w:basedOn w:val="a"/>
    <w:rsid w:val="0020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204B57"/>
  </w:style>
  <w:style w:type="paragraph" w:customStyle="1" w:styleId="pStyleText">
    <w:name w:val="pStyleText"/>
    <w:basedOn w:val="a"/>
    <w:uiPriority w:val="99"/>
    <w:rsid w:val="00204B57"/>
    <w:pPr>
      <w:spacing w:after="0" w:line="271" w:lineRule="auto"/>
      <w:ind w:firstLine="709"/>
      <w:jc w:val="both"/>
    </w:pPr>
    <w:rPr>
      <w:rFonts w:ascii="Times New Roman" w:eastAsia="Times New Roman" w:hAnsi="Times New Roman" w:cs="Times New Roman"/>
      <w:sz w:val="28"/>
      <w:szCs w:val="28"/>
      <w:lang w:eastAsia="ru-RU"/>
    </w:rPr>
  </w:style>
  <w:style w:type="table" w:customStyle="1" w:styleId="17">
    <w:name w:val="Сетка таблицы1"/>
    <w:basedOn w:val="a1"/>
    <w:uiPriority w:val="59"/>
    <w:rsid w:val="00204B5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OYgUOM3UQbFIevUVrqxrI/iM83PbesXa2jXA/XX2ljs=</DigestValue>
    </Reference>
    <Reference Type="http://www.w3.org/2000/09/xmldsig#Object" URI="#idOfficeObject">
      <DigestMethod Algorithm="urn:ietf:params:xml:ns:cpxmlsec:algorithms:gostr34112012-256"/>
      <DigestValue>nc4bVCqs5UJylpz16JUPUFtwUQ4djRZ7TF4UaPvshjY=</DigestValue>
    </Reference>
    <Reference Type="http://uri.etsi.org/01903#SignedProperties" URI="#idSignedProperties">
      <Transforms>
        <Transform Algorithm="http://www.w3.org/TR/2001/REC-xml-c14n-20010315"/>
      </Transforms>
      <DigestMethod Algorithm="urn:ietf:params:xml:ns:cpxmlsec:algorithms:gostr34112012-256"/>
      <DigestValue>M2ylFp/obO9yoIkOqllu0+UPHxAGRonKbk0tf/rbAsg=</DigestValue>
    </Reference>
    <Reference Type="http://www.w3.org/2000/09/xmldsig#Object" URI="#idValidSigLnImg">
      <DigestMethod Algorithm="urn:ietf:params:xml:ns:cpxmlsec:algorithms:gostr34112012-256"/>
      <DigestValue>kyTESHyktMgMBrjirXt9n2TZbck+H+VE9d49tSF2ynE=</DigestValue>
    </Reference>
    <Reference Type="http://www.w3.org/2000/09/xmldsig#Object" URI="#idInvalidSigLnImg">
      <DigestMethod Algorithm="urn:ietf:params:xml:ns:cpxmlsec:algorithms:gostr34112012-256"/>
      <DigestValue>QCPVCQw6hZpKMMZjsWBU/UTW3tMV5e9t0hozK4WPTzE=</DigestValue>
    </Reference>
  </SignedInfo>
  <SignatureValue>LV/4V9ocVDaUQOnnchCsDf9oE4qXhG03zynx32ig7Syzdp9ge9O0w4xlvWIsU7qF
xb6CRKw9Oi+Jo+pWExboDg==</SignatureValue>
  <KeyInfo>
    <X509Data>
      <X509Certificate>MIII/zCCCKygAwIBAgIQOZDtejqQ1pwlV6ryGPWAKTAKBggqhQMHAQEDAjCCAVcx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0YHQuNC4MB4XDTIzMDUyNDAxMjIwMFoXDTI0MDgxNjAxMjIwMFowggH+MQswCQYD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cnUvY3JsL3VjZmtfMjAyMy5jcmwwK6ApoCeGJWh0dHA6Ly9jcmwuZmsubG9jYWwv
Y3JsL3VjZmtfMjAyMy5jcmwwdwYIKwYBBQUHAQEEazBpMDQGCCsGAQUFBzAChiho
dHRwOi8vY3JsLnJvc2them5hLnJ1L2NybC91Y2ZrXzIwMjMuY3J0MDEGCCsGAQUF
BzAChiVodHRwOi8vY3JsLmZrLmxvY2FsL2NybC91Y2ZrXzIwMjMuY3J0MB0GA1Ud
DgQWBBRqYmSTCBSa4jTHo81h3ekn22QWuDCCAXcGA1UdIwSCAW4wggFqgBSnC5Uo
b5/kS4pRgLKFH4lK/OfwnKGCAUOkggE/MIIBOzEhMB8GCSqGSIb3DQEJARYSZGl0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gdGB0LjQuIILAPCp4okAAAAAB54wCgYIKoUDBwEBAwIDQQBHI8OJ7EjxM0iO95OP
ohaKR5w8vJGQIirzL7Xec570MWMbGK3JoQZQS1nE6mjo2CFBqsxeoU7CLhRcDILd
2/8R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v9nQOcCv/PTt6sThVnJFrOkX4wU=</DigestValue>
      </Reference>
      <Reference URI="/word/document.xml?ContentType=application/vnd.openxmlformats-officedocument.wordprocessingml.document.main+xml">
        <DigestMethod Algorithm="http://www.w3.org/2000/09/xmldsig#sha1"/>
        <DigestValue>sdypVX0kAZyQO1h2WTAfMxN3bSY=</DigestValue>
      </Reference>
      <Reference URI="/word/endnotes.xml?ContentType=application/vnd.openxmlformats-officedocument.wordprocessingml.endnotes+xml">
        <DigestMethod Algorithm="http://www.w3.org/2000/09/xmldsig#sha1"/>
        <DigestValue>EOmfGLzVT1gQHuknilSdsIIzh2k=</DigestValue>
      </Reference>
      <Reference URI="/word/fontTable.xml?ContentType=application/vnd.openxmlformats-officedocument.wordprocessingml.fontTable+xml">
        <DigestMethod Algorithm="http://www.w3.org/2000/09/xmldsig#sha1"/>
        <DigestValue>vAzPVTeHyMvYl7nt/fO1YluNub4=</DigestValue>
      </Reference>
      <Reference URI="/word/footer1.xml?ContentType=application/vnd.openxmlformats-officedocument.wordprocessingml.footer+xml">
        <DigestMethod Algorithm="http://www.w3.org/2000/09/xmldsig#sha1"/>
        <DigestValue>+qsxS+R3V5YDffhwzAlyoRXPA+g=</DigestValue>
      </Reference>
      <Reference URI="/word/footnotes.xml?ContentType=application/vnd.openxmlformats-officedocument.wordprocessingml.footnotes+xml">
        <DigestMethod Algorithm="http://www.w3.org/2000/09/xmldsig#sha1"/>
        <DigestValue>knyTu+rtfkYxhg39KDYbPAFeGqk=</DigestValue>
      </Reference>
      <Reference URI="/word/media/image1.jpeg?ContentType=image/jpeg">
        <DigestMethod Algorithm="http://www.w3.org/2000/09/xmldsig#sha1"/>
        <DigestValue>AwgOuVuR//OVScryb//GHE1dkxk=</DigestValue>
      </Reference>
      <Reference URI="/word/media/image2.emf?ContentType=image/x-emf">
        <DigestMethod Algorithm="http://www.w3.org/2000/09/xmldsig#sha1"/>
        <DigestValue>Zho1NSLG8nDMVaFb+maPDHw0m7A=</DigestValue>
      </Reference>
      <Reference URI="/word/numbering.xml?ContentType=application/vnd.openxmlformats-officedocument.wordprocessingml.numbering+xml">
        <DigestMethod Algorithm="http://www.w3.org/2000/09/xmldsig#sha1"/>
        <DigestValue>4+asAumHFVXv0Oec04EcJKJHpzY=</DigestValue>
      </Reference>
      <Reference URI="/word/settings.xml?ContentType=application/vnd.openxmlformats-officedocument.wordprocessingml.settings+xml">
        <DigestMethod Algorithm="http://www.w3.org/2000/09/xmldsig#sha1"/>
        <DigestValue>YZe3SPUDyyz+knMVYU8I9TxaVmU=</DigestValue>
      </Reference>
      <Reference URI="/word/styles.xml?ContentType=application/vnd.openxmlformats-officedocument.wordprocessingml.styles+xml">
        <DigestMethod Algorithm="http://www.w3.org/2000/09/xmldsig#sha1"/>
        <DigestValue>jTEuKHxxzCTQvhpJRCkHvr82zJs=</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2023-11-01T15:47:44Z</mdssi:Value>
        </mdssi:SignatureTime>
      </SignatureProperty>
    </SignatureProperties>
  </Object>
  <Object Id="idOfficeObject">
    <SignatureProperties>
      <SignatureProperty Id="idOfficeV1Details" Target="#idPackageSignature">
        <SignatureInfoV1 xmlns="http://schemas.microsoft.com/office/2006/digsig">
          <SetupID>{ED0D5151-C53D-4414-9E05-FE2409B185C7}</SetupID>
          <SignatureText>Иванова С. А.</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2023-11-01T15:47:44Z</xd:SigningTime>
          <xd:SigningCertificate>
            <xd:Cert>
              <xd:CertDigest>
                <DigestMethod Algorithm="http://www.w3.org/2000/09/xmldsig#sha1"/>
                <DigestValue>b16vxesaP7gZ9glWIk0kngTPvzI=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76518503122406341474637793267419545641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KIwAApREAACBFTUYAAAEAxBkAAJ0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TndMhJ92AAAAAOC+kBjoT1kAAQAAAOjMLQEAAAAAwO2NGAMAAADoT1kAcO+NGAAAAADA7Y0Y44U9EAMAAADshT0QAQAAAJgpSQtozW4Qjmg1ELidNgCAAdF1DlzMdeBbzHW4nTYAZAEAAHtitnV7YrZ1sMtDCwAIAAAAAgAAAAAAANidNgAQarZ1AAAAAAAAAAAMnzYABgAAAACfNgAGAAAAAAAAAAAAAAAAnzYAEJ42AOLqtXUAAAAAAAIAAAAANgAGAAAAAJ82AAYAAABMErd1AAAAAAAAAAAAnzYABgAAAAAAAAA8njYAii61dQAAAAAAAgAAAJ82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IBAAAAAAAA/LsvBID4//8IAFh++/b//wAAAAAAAAAA4LsvBID4/////wAAAAAAACAAAABw7DMLAQAAAKgXLQsIjVkAKI5ZAFhOPgvoxVkA6cMUAITUNgAaODoQhNY2ANVxUncYyOQB/v///4zjTXfy4E13AABZABAAAADYHxQLjmg1EFXCFJcI/2AAsOZkABRIZgAAAAAAe2K2dXtitnUg1TYAAAgAAAACAAAAAAAAeNU2ABBqtnUAAAAAAAAAAK7WNgAHAAAAoNY2AAcAAAAAAAAAAAAAAKDWNgCw1TYA4uq1dQAAAAAAAgAAAAA2AAcAAACg1jYABwAAAEwSt3UAAAAAAAAAAKDWNgAHAAAAAAAAANzVNgCKLrV1AAAAAAACAACg1j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XAAAABQEOARABDUEOgRCBD4EQAQIAAAABwAAAAcAAAAGAAAABgAAAAUAAAAHAAAABwAAAEsAAABAAAAAMAAAAAUAAAAgAAAAAQAAAAEAAAAQAAAAAAAAAAAAAAAAAQAAgAAAAAAAAAAAAAAAAAEAAIAAAAAlAAAADAAAAAIAAAAnAAAAGAAAAAUAAAAAAAAA////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BDoAIAAYBDIEMAQ9BD4EMgQwBCAAIQQyBDUEQgQ7BDAEPQQwBCAAEAQ9BDAEQgQ+BDsETAQ1BDIEPQQwBIA/CAAAAAcAAAAGAAAABwAAAAcAAAAFAAAABgAAAAcAAAAHAAAAAwAAAAMAAAAIAAAABgAAAAYAAAAHAAAABwAAAAYAAAAGAAAAAwAAAAcAAAAGAAAABgAAAAUAAAAGAAAABgAAAAcAAAAGAAAAAwAAAAcAAAAHAAAABgAAAAUAAAAHAAAABgAAAAYAAAAGAAAABgAAAAcAAAAGAAAAFgAAAAwAAAAAAAAAJQAAAAwAAAACAAAADgAAABQAAAAAAAAAEAAAABQAAAA=</Object>
  <Object Id="idInvalidSigLnImg">AQAAAGwAAAAAAAAAAAAAAP8AAAB/AAAAAAAAAAAAAABKIwAApREAACBFTUYAAAEAU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Od/SAn3YeposRGEuLEf//AAAAAKt2floAAASbNgAMAAAAAAAAAJiDWwBYmjYAUPOsdgAAAAAAAENoYXJVcHBlclcAjVkAUI5ZALC4mwnglVkAsJo2AIAB0XUOXMx14FvMdbCaNgBkAQAAe2K2dXtitnWobmQAAAgAAAACAAAAAAAA0Jo2ABBqtnUAAAAAAAAAAAqcNgAJAAAA+Js2AAkAAAAAAAAAAAAAAPibNgAImzYA4uq1dQAAAAAAAgAAAAA2AAkAAAD4mzYACQAAAEwSt3UAAAAAAAAAAPibNgAJAAAAAAAAADSbNgCKLrV1AAAAAAACAAD4mzY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yAQAAAAAAAPy7LwSA+P//CABYfvv2//8AAAAAAAAAAOC7LwSA+P////8AAAAAAAAgAAAAcOwzCwEAAACoFy0LCI1ZACiOWQBYTj4L6MVZAOnDFACE1DYAGjg6EITWNgDVcVJ3GMjkAf7///+M40138uBNdwAAWQAQAAAA2B8UC45oNRBVwhSXCP9gALDmZAAUSGYAAAAAAHtitnV7YrZ1INU2AAAIAAAAAgAAAAAAAHjVNgAQarZ1AAAAAAAAAACu1jYABwAAAKDWNgAHAAAAAAAAAAAAAACg1jYAsNU2AOLqtXUAAAAAAAIAAAAANgAHAAAAoNY2AAcAAABMErd1AAAAAAAAAACg1jYABwAAAAAAAADc1TYAii61dQAAAAAAAgAAoNY2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AAAnJ02AKNtqhBY+JkJYCiMGBIAAAAAAAAAAAAAAASAAAJgKIwYEgAAAFj4mQmgkkkQ2JqDGFj4mQkVAAAAEgAAAJydNgBgKIwYAAAAAAAAAADwnDYAgAHRdQ5czHXgW8x18Jw2AGQBAAB7YrZ1e2K2ddDAuBgACAAAAAIAAAAAAAAQnTYAEGq2dQAAAAAAAAAASp42AAkAAAA4njYACQAAAAAAAAAAAAAAOJ42AEidNgDi6rV1AAAAAAACAAAAADYACQAAADieNgAJAAAATBK3dQAAAAAAAAAAOJ42AAkAAAAAAAAAdJ02AIoutXUAAAAAAAIAADieNgAJAAAAZHYACAAAAAAlAAAADAAAAAQAAAAYAAAADAAAAAAAAAISAAAADAAAAAEAAAAeAAAAGAAAACkAAAAzAAAAiwAAAEgAAAAlAAAADAAAAAQ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UQAAAFwAAAABAAAAWyQNQlUlDUIKAAAAUAAAAA0AAABMAAAAAAAAAAAAAAAAAAAA//////////9oAAAAGAQyBDAEPQQ+BDIEMAQgACEELgAgABAELgAAAAgAAAAGAAAABgAAAAcAAAAHAAAABgAAAAYAAAADAAAABwAAAAMAAAADAAAAB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bJA1CVSUNQgoAAABgAAAACAAAAEwAAAAAAAAAAAAAAAAAAAD//////////1wAAAAUBDgEQAQ1BDoEQgQ+BEAECAAAAAcAAAAHAAAABgAAAAYAAAAFAAAABwAAAAcAAABLAAAAQAAAADAAAAAFAAAAIAAAAAEAAAABAAAAEAAAAAAAAAAAAAAAAAEAAIAAAAAAAAAAAAAAAAABAACAAAAAJQAAAAwAAAACAAAAJwAAABgAAAAFAAAAAAAAAP///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BDgEQQQwBD0EPgQ6ACAAGAQyBDAEPQQ+BDIEMAQgACEEMgQ1BEIEOwQwBD0EMAQgABAEPQQwBEIEPgQ7BEwENQQyBD0EMASAPwgAAAAHAAAABgAAAAcAAAAHAAAABQAAAAYAAAAHAAAABwAAAAMAAAADAAAACAAAAAYAAAAGAAAABwAAAAcAAAAGAAAABgAAAAMAAAAHAAAABgAAAAYAAAAFAAAABgAAAAYAAAAHAAAABgAAAAMAAAAHAAAABwAAAAYAAAAFAAAABwAAAAYAAAAGAAAABg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4</TotalTime>
  <Pages>20</Pages>
  <Words>4299</Words>
  <Characters>24508</Characters>
  <Application>Microsoft Office Word</Application>
  <DocSecurity>0</DocSecurity>
  <Lines>204</Lines>
  <Paragraphs>57</Paragraphs>
  <ScaleCrop>false</ScaleCrop>
  <Company/>
  <LinksUpToDate>false</LinksUpToDate>
  <CharactersWithSpaces>28750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Власова</dc:creator>
  <cp:keywords/>
  <dc:description/>
  <cp:lastModifiedBy>Покровская СОШ</cp:lastModifiedBy>
  <cp:revision>3</cp:revision>
  <dcterms:created xsi:type="dcterms:W3CDTF">2023-09-18T03:14:00Z</dcterms:created>
  <dcterms:modified xsi:type="dcterms:W3CDTF">2023-11-01T15:47:00Z</dcterms:modified>
</cp:coreProperties>
</file>