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44" w:rsidRPr="00FB3EAB" w:rsidRDefault="00F35D89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-1028034</wp:posOffset>
            </wp:positionH>
            <wp:positionV relativeFrom="paragraph">
              <wp:posOffset>4911</wp:posOffset>
            </wp:positionV>
            <wp:extent cx="7390820" cy="10432973"/>
            <wp:effectExtent l="19050" t="0" r="580" b="0"/>
            <wp:wrapNone/>
            <wp:docPr id="1" name="Рисунок 1" descr="C:\Users\Администратор\Pictures\img-24091612330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-240916123303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807" cy="1044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44" w:rsidRPr="00FB3EAB">
        <w:rPr>
          <w:rFonts w:ascii="Times New Roman" w:hAnsi="Times New Roman"/>
          <w:sz w:val="24"/>
          <w:szCs w:val="24"/>
        </w:rPr>
        <w:t>Комитет Администрации г. Славгорода Алтайского края</w:t>
      </w:r>
      <w:r w:rsidR="00E65344">
        <w:rPr>
          <w:rFonts w:ascii="Times New Roman" w:hAnsi="Times New Roman"/>
          <w:sz w:val="24"/>
          <w:szCs w:val="24"/>
        </w:rPr>
        <w:t xml:space="preserve"> </w:t>
      </w:r>
      <w:r w:rsidR="00E65344" w:rsidRPr="00FB3EAB">
        <w:rPr>
          <w:rFonts w:ascii="Times New Roman" w:hAnsi="Times New Roman"/>
          <w:sz w:val="24"/>
          <w:szCs w:val="24"/>
        </w:rPr>
        <w:t>по образованию</w:t>
      </w:r>
    </w:p>
    <w:p w:rsidR="00E65344" w:rsidRPr="00FB3EAB" w:rsidRDefault="00E65344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Pr="00FB3EAB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E65344" w:rsidRPr="00FB3EAB" w:rsidRDefault="00E65344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«Покровская средняя общеобразовательная школа»</w:t>
      </w:r>
    </w:p>
    <w:p w:rsidR="00E65344" w:rsidRPr="00FB3EAB" w:rsidRDefault="00E65344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с. Покровка г. Славгорода Алтайского края</w:t>
      </w:r>
    </w:p>
    <w:p w:rsidR="00E65344" w:rsidRDefault="00E65344" w:rsidP="00E65344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E65344" w:rsidRDefault="00E65344" w:rsidP="00E65344">
      <w:pPr>
        <w:pStyle w:val="2"/>
        <w:rPr>
          <w:rFonts w:ascii="Times New Roman" w:hAnsi="Times New Roman"/>
          <w:sz w:val="28"/>
          <w:szCs w:val="28"/>
        </w:rPr>
      </w:pPr>
    </w:p>
    <w:p w:rsidR="00E65344" w:rsidRDefault="00E65344" w:rsidP="00E65344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E65344" w:rsidRPr="006C045E" w:rsidRDefault="00E65344" w:rsidP="00E65344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  <w:r w:rsidRPr="006C045E">
        <w:rPr>
          <w:rFonts w:ascii="Times New Roman" w:hAnsi="Times New Roman" w:cs="Times New Roman"/>
        </w:rPr>
        <w:t xml:space="preserve">: ШУМО учителей           </w:t>
      </w:r>
      <w:r>
        <w:rPr>
          <w:rFonts w:ascii="Times New Roman" w:hAnsi="Times New Roman" w:cs="Times New Roman"/>
        </w:rPr>
        <w:t xml:space="preserve">  </w:t>
      </w:r>
      <w:r w:rsidRPr="006C045E">
        <w:rPr>
          <w:rFonts w:ascii="Times New Roman" w:hAnsi="Times New Roman" w:cs="Times New Roman"/>
        </w:rPr>
        <w:t>Согласовано: заместитель</w:t>
      </w:r>
      <w:r>
        <w:rPr>
          <w:rFonts w:ascii="Times New Roman" w:hAnsi="Times New Roman" w:cs="Times New Roman"/>
        </w:rPr>
        <w:t xml:space="preserve"> директора                                 Утверждено</w:t>
      </w:r>
      <w:r w:rsidRPr="006C045E">
        <w:rPr>
          <w:rFonts w:ascii="Times New Roman" w:hAnsi="Times New Roman" w:cs="Times New Roman"/>
        </w:rPr>
        <w:t>: директор</w:t>
      </w:r>
    </w:p>
    <w:p w:rsidR="00E65344" w:rsidRDefault="00E65344" w:rsidP="00E65344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естественнонаучных и                              </w:t>
      </w:r>
      <w:r w:rsidRPr="006C045E">
        <w:rPr>
          <w:rFonts w:ascii="Times New Roman" w:hAnsi="Times New Roman" w:cs="Times New Roman"/>
        </w:rPr>
        <w:t>по УВР МБОУ «Покровская СОШ»</w:t>
      </w:r>
      <w:r w:rsidRPr="005859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6C045E">
        <w:rPr>
          <w:rFonts w:ascii="Times New Roman" w:hAnsi="Times New Roman" w:cs="Times New Roman"/>
        </w:rPr>
        <w:t>МБОУ «Покровская СОШ»</w:t>
      </w:r>
    </w:p>
    <w:p w:rsidR="00E65344" w:rsidRPr="006C045E" w:rsidRDefault="00E65344" w:rsidP="00E65344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гуманитарных дисциплин                          ______________Л.А. Танаева</w:t>
      </w:r>
      <w:r w:rsidRPr="006C045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___________С.А. Иванова</w:t>
      </w:r>
      <w:r w:rsidRPr="006C045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E65344" w:rsidRPr="006C045E" w:rsidRDefault="00E65344" w:rsidP="00E65344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4 от  26.08.2024 г.</w:t>
      </w:r>
      <w:r w:rsidRPr="006C045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Протокол № 1 от 26.08.2024</w:t>
      </w:r>
      <w:r w:rsidRPr="00182FF6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                     Приказ № 173 от 26</w:t>
      </w:r>
      <w:r w:rsidRPr="00182FF6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.2024</w:t>
      </w:r>
      <w:r w:rsidRPr="00182FF6">
        <w:rPr>
          <w:rFonts w:ascii="Times New Roman" w:hAnsi="Times New Roman" w:cs="Times New Roman"/>
        </w:rPr>
        <w:t xml:space="preserve"> г.</w:t>
      </w:r>
    </w:p>
    <w:p w:rsidR="00E65344" w:rsidRPr="006C045E" w:rsidRDefault="00E65344" w:rsidP="00E65344">
      <w:pPr>
        <w:spacing w:after="0"/>
        <w:ind w:left="-141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 _______М.Г. Рубан         </w:t>
      </w:r>
      <w:r w:rsidRPr="006C04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 w:rsidR="00E65344" w:rsidRDefault="00E65344" w:rsidP="00E65344">
      <w:pPr>
        <w:pStyle w:val="2"/>
        <w:jc w:val="center"/>
        <w:rPr>
          <w:rFonts w:ascii="Times New Roman" w:hAnsi="Times New Roman"/>
          <w:sz w:val="20"/>
          <w:szCs w:val="20"/>
        </w:rPr>
      </w:pPr>
    </w:p>
    <w:p w:rsidR="00E65344" w:rsidRDefault="00E65344" w:rsidP="00E65344">
      <w:pPr>
        <w:pStyle w:val="2"/>
        <w:rPr>
          <w:rFonts w:ascii="Times New Roman" w:hAnsi="Times New Roman"/>
          <w:sz w:val="28"/>
          <w:szCs w:val="28"/>
        </w:rPr>
      </w:pPr>
    </w:p>
    <w:p w:rsidR="00E65344" w:rsidRDefault="00E65344" w:rsidP="00E65344">
      <w:pPr>
        <w:pStyle w:val="2"/>
        <w:rPr>
          <w:rFonts w:ascii="Times New Roman" w:hAnsi="Times New Roman"/>
          <w:sz w:val="28"/>
          <w:szCs w:val="28"/>
        </w:rPr>
      </w:pPr>
    </w:p>
    <w:p w:rsidR="00E65344" w:rsidRDefault="00E65344" w:rsidP="00E65344">
      <w:pPr>
        <w:pStyle w:val="2"/>
        <w:rPr>
          <w:rFonts w:ascii="Times New Roman" w:hAnsi="Times New Roman"/>
          <w:sz w:val="28"/>
          <w:szCs w:val="28"/>
        </w:rPr>
      </w:pPr>
    </w:p>
    <w:p w:rsidR="00E65344" w:rsidRDefault="00E65344" w:rsidP="00E65344">
      <w:pPr>
        <w:pStyle w:val="2"/>
        <w:rPr>
          <w:rFonts w:ascii="Times New Roman" w:hAnsi="Times New Roman"/>
          <w:sz w:val="28"/>
          <w:szCs w:val="28"/>
        </w:rPr>
      </w:pPr>
    </w:p>
    <w:p w:rsidR="00C66108" w:rsidRDefault="00C66108" w:rsidP="00E65344">
      <w:pPr>
        <w:pStyle w:val="2"/>
        <w:rPr>
          <w:rFonts w:ascii="Times New Roman" w:hAnsi="Times New Roman"/>
          <w:sz w:val="28"/>
          <w:szCs w:val="28"/>
        </w:rPr>
      </w:pPr>
    </w:p>
    <w:p w:rsidR="00C66108" w:rsidRDefault="00C66108" w:rsidP="00E65344">
      <w:pPr>
        <w:pStyle w:val="2"/>
        <w:rPr>
          <w:rFonts w:ascii="Times New Roman" w:hAnsi="Times New Roman"/>
          <w:sz w:val="28"/>
          <w:szCs w:val="28"/>
        </w:rPr>
      </w:pPr>
    </w:p>
    <w:p w:rsidR="00E65344" w:rsidRPr="00E50240" w:rsidRDefault="00E65344" w:rsidP="00E653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курса внеурочной деятельности </w:t>
      </w:r>
    </w:p>
    <w:p w:rsidR="00E65344" w:rsidRPr="00E50240" w:rsidRDefault="00E65344" w:rsidP="00E653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«Мой край в истории Отечества</w:t>
      </w:r>
      <w:r w:rsidRPr="00E50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 </w:t>
      </w:r>
    </w:p>
    <w:p w:rsidR="00E65344" w:rsidRPr="00FB3EAB" w:rsidRDefault="00E65344" w:rsidP="00E65344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b/>
          <w:sz w:val="24"/>
          <w:szCs w:val="24"/>
        </w:rPr>
        <w:t>ступень:</w:t>
      </w:r>
      <w:r>
        <w:rPr>
          <w:rFonts w:ascii="Times New Roman" w:hAnsi="Times New Roman"/>
          <w:sz w:val="24"/>
          <w:szCs w:val="24"/>
        </w:rPr>
        <w:t xml:space="preserve"> среднее</w:t>
      </w:r>
      <w:r w:rsidRPr="00FB3EAB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E65344" w:rsidRPr="00FB3EAB" w:rsidRDefault="00E65344" w:rsidP="00E65344">
      <w:pPr>
        <w:pStyle w:val="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11</w:t>
      </w:r>
      <w:r w:rsidRPr="00FB3EA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65344" w:rsidRPr="00FB3EAB" w:rsidRDefault="00E65344" w:rsidP="00E65344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b/>
          <w:sz w:val="24"/>
          <w:szCs w:val="24"/>
        </w:rPr>
        <w:t>срок реализации:</w:t>
      </w:r>
      <w:r>
        <w:rPr>
          <w:rFonts w:ascii="Times New Roman" w:hAnsi="Times New Roman"/>
          <w:sz w:val="24"/>
          <w:szCs w:val="24"/>
        </w:rPr>
        <w:t xml:space="preserve">  2024 - 2025</w:t>
      </w:r>
      <w:r w:rsidRPr="00FB3EAB">
        <w:rPr>
          <w:rFonts w:ascii="Times New Roman" w:hAnsi="Times New Roman"/>
          <w:sz w:val="24"/>
          <w:szCs w:val="24"/>
        </w:rPr>
        <w:t xml:space="preserve"> учебный год</w:t>
      </w:r>
    </w:p>
    <w:p w:rsidR="00E65344" w:rsidRPr="00FB3EAB" w:rsidRDefault="00E65344" w:rsidP="00E65344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Pr="00FB3EAB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Pr="00FB3EAB" w:rsidRDefault="00E65344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E65344" w:rsidRPr="00FB3EAB" w:rsidRDefault="00E65344" w:rsidP="00E65344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Разработчик: Косогор Евгения Николаевна</w:t>
      </w:r>
    </w:p>
    <w:p w:rsidR="00E65344" w:rsidRPr="00FB3EAB" w:rsidRDefault="00E65344" w:rsidP="00E65344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 xml:space="preserve"> учитель  истории и обществознания</w:t>
      </w: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Pr="00FB3EAB" w:rsidRDefault="00E65344" w:rsidP="00E65344">
      <w:pPr>
        <w:pStyle w:val="2"/>
        <w:rPr>
          <w:rFonts w:ascii="Times New Roman" w:hAnsi="Times New Roman"/>
          <w:sz w:val="24"/>
          <w:szCs w:val="24"/>
        </w:rPr>
      </w:pPr>
    </w:p>
    <w:p w:rsidR="00E65344" w:rsidRPr="00FB3EAB" w:rsidRDefault="00E65344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г. Славгород с. Покровка</w:t>
      </w:r>
    </w:p>
    <w:p w:rsidR="00E65344" w:rsidRPr="00267962" w:rsidRDefault="00E65344" w:rsidP="00E65344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FB3EA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2A3052" w:rsidRDefault="002A3052" w:rsidP="002A3052">
      <w:pPr>
        <w:tabs>
          <w:tab w:val="left" w:pos="-284"/>
          <w:tab w:val="left" w:pos="-142"/>
        </w:tabs>
        <w:spacing w:line="600" w:lineRule="atLeast"/>
        <w:ind w:left="-567"/>
        <w:jc w:val="righ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099867A-B8FB-4787-B3CF-608CC52710D7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E65344" w:rsidRDefault="00E65344" w:rsidP="00E65344">
      <w:pPr>
        <w:tabs>
          <w:tab w:val="left" w:pos="-284"/>
          <w:tab w:val="left" w:pos="-142"/>
        </w:tabs>
        <w:spacing w:line="600" w:lineRule="atLeast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E5024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2A6E4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 w:rsidR="002A6E4C">
        <w:rPr>
          <w:rFonts w:ascii="Times New Roman" w:hAnsi="Times New Roman" w:cs="Times New Roman"/>
          <w:sz w:val="24"/>
          <w:szCs w:val="24"/>
        </w:rPr>
        <w:t xml:space="preserve">«Мой край в истории Отечества» </w:t>
      </w:r>
      <w:r w:rsidRPr="00C66108">
        <w:rPr>
          <w:rFonts w:ascii="Times New Roman" w:hAnsi="Times New Roman" w:cs="Times New Roman"/>
          <w:sz w:val="24"/>
          <w:szCs w:val="24"/>
        </w:rPr>
        <w:t>для 10–11 классов составлена на основе</w:t>
      </w:r>
      <w:r w:rsidR="002A6E4C">
        <w:rPr>
          <w:rFonts w:ascii="Times New Roman" w:hAnsi="Times New Roman" w:cs="Times New Roman"/>
          <w:sz w:val="24"/>
          <w:szCs w:val="24"/>
        </w:rPr>
        <w:t>:</w:t>
      </w:r>
      <w:r w:rsidRPr="00C6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4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и федеральной образовательной программе (приказ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24480); </w:t>
      </w:r>
    </w:p>
    <w:p w:rsidR="002A6E4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70034);</w:t>
      </w:r>
    </w:p>
    <w:p w:rsidR="002A6E4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Концепция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г.), письмо Министерства просвещения Российской Федерации от 15 ноября 2022 г. № 03–1853 «О согласованном подходе к преподаванию истории родного края».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</w:t>
      </w:r>
      <w:r w:rsidR="002A6E4C">
        <w:rPr>
          <w:rFonts w:ascii="Times New Roman" w:hAnsi="Times New Roman" w:cs="Times New Roman"/>
          <w:sz w:val="24"/>
          <w:szCs w:val="24"/>
        </w:rPr>
        <w:t>в программе элементы содержания</w:t>
      </w:r>
      <w:r w:rsidRPr="00C66108">
        <w:rPr>
          <w:rFonts w:ascii="Times New Roman" w:hAnsi="Times New Roman" w:cs="Times New Roman"/>
          <w:sz w:val="24"/>
          <w:szCs w:val="24"/>
        </w:rPr>
        <w:t xml:space="preserve"> и алгоритм деятельности обучающихся могут быть конкретизированы (наполнены содержанием, имеющим отношение к истории конкретного региона) с учетом существующих условий школьной информационно</w:t>
      </w:r>
      <w:r w:rsidR="002A6E4C">
        <w:rPr>
          <w:rFonts w:ascii="Times New Roman" w:hAnsi="Times New Roman" w:cs="Times New Roman"/>
          <w:sz w:val="24"/>
          <w:szCs w:val="24"/>
        </w:rPr>
        <w:t>-</w:t>
      </w:r>
      <w:r w:rsidRPr="00C66108">
        <w:rPr>
          <w:rFonts w:ascii="Times New Roman" w:hAnsi="Times New Roman" w:cs="Times New Roman"/>
          <w:sz w:val="24"/>
          <w:szCs w:val="24"/>
        </w:rPr>
        <w:t>образовательной среды и возможностей доступа к работе с краеведческими материалами. При проведении занятий предусмотрены интерактивные формы работы: беседы, дискуссии, виртуальные экскурсии, проектное обучение и др. Особенностью программы является привлечение и активное использование в образовательном процессе традиционных источников информации (учебники и материалы по истории края, ресурсы местных библиотек и краеведческих музеев) и современных цифровых информационных ресурсов (порталы и сайты историко-просветительской и историко-культурной направленности – открытые данные Минкультуры РФ, Археолог.РУ, Культура.РФ, История.РФ и др.), которые содержат текстовые, видео</w:t>
      </w:r>
      <w:r w:rsidR="00695266">
        <w:rPr>
          <w:rFonts w:ascii="Times New Roman" w:hAnsi="Times New Roman" w:cs="Times New Roman"/>
          <w:sz w:val="24"/>
          <w:szCs w:val="24"/>
        </w:rPr>
        <w:t xml:space="preserve"> </w:t>
      </w:r>
      <w:r w:rsidRPr="00C66108">
        <w:rPr>
          <w:rFonts w:ascii="Times New Roman" w:hAnsi="Times New Roman" w:cs="Times New Roman"/>
          <w:sz w:val="24"/>
          <w:szCs w:val="24"/>
        </w:rPr>
        <w:t xml:space="preserve">и фотоматериалы о наиболее значимых событиях, личностях и историкокультурных объектах российской и региональной истории.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и представлены для презентации и оценки в рамках выполнения: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учебных исследований и проектов по учебному предмету «История России»;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lastRenderedPageBreak/>
        <w:t xml:space="preserve">– предметного или междисциплинарного «индивидуального проекта», являющегося обязательным для обучающихся 10–11 классов.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Актуальность программы «Мой край в истории Отечества» Актуальность курса внеурочной деятельности «Мой край в истории Отечества» обусловлена необходимостью формирования российской гражданской и культурной идентичности, патриотизма, осознания исторической и культурной общности различных регионов и народов России. Создание программы продиктовано необходимостью реализации согласованного подхода к преподаванию истории субъекта Российской Федерации (истории родного края, региональной истории) и выполнения задач исторического образования и просвещения, нацеливающих школу на: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включение изучения региональной истории во внеурочную деятельность и/или программы воспитания в общеобразовательных организациях;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активное привлечение материалов школьных и муниципальных краеведческих музеев для проведения занятий по региональной истории; </w:t>
      </w:r>
    </w:p>
    <w:p w:rsidR="00695266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формирование многоуровневого восприятия отечественной истории через обращение не только к истории страны в целом, но к истории своей семьи и малой родины, родного края и населяющих его народов. 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Приоритетное внимание в программе уделено современным подходам к организации деятельности обучающихся, которые нацеливают их на активную поисковую и проектно-исследовательскую деятельность, формирующую умения работать с многообразными источниками исторической и современной информации. 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расширение и дополнение знаний, получаемых обучающимися в ходе изучения учебного курса «История России» и учебного предмета «География», призвана обеспечить целостное восприятие отечественной и региональной истории посредством обращения к важнейшим событиям и знаковым личностям из истории родного края. </w:t>
      </w:r>
    </w:p>
    <w:p w:rsidR="00016B6C" w:rsidRP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6C">
        <w:rPr>
          <w:rFonts w:ascii="Times New Roman" w:hAnsi="Times New Roman" w:cs="Times New Roman"/>
          <w:b/>
          <w:sz w:val="24"/>
          <w:szCs w:val="24"/>
        </w:rPr>
        <w:t xml:space="preserve">Цель курса «Мой край в истории Отечества» 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Курс имеет историко-просветительскую цель и ориентирован на формирование российской общегражданской идентичности, понимание общности исторических судеб различных регионов и народов России, формирование у обучающихся личностной позиции по отношению к прошлому и настоящему своей страны на примерах истории родного края, развитие патриотизма. </w:t>
      </w:r>
    </w:p>
    <w:p w:rsidR="00016B6C" w:rsidRP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6C">
        <w:rPr>
          <w:rFonts w:ascii="Times New Roman" w:hAnsi="Times New Roman" w:cs="Times New Roman"/>
          <w:b/>
          <w:sz w:val="24"/>
          <w:szCs w:val="24"/>
        </w:rPr>
        <w:t xml:space="preserve">Основные задачи курса «Мой край в истории Отечества» 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расширить знания обучающихся, развивать их познавательный интерес к отечественной истории посредством привлечения внимания к значимым событиям из истории родного края, к жизнедеятельности выдающихся земляков; 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– дать дополнительные, углубленные знания по отечественной истории и географии, акцентируя внимание обучающихся на особенностях и общности исторических судеб различ</w:t>
      </w:r>
      <w:r w:rsidR="00016B6C">
        <w:rPr>
          <w:rFonts w:ascii="Times New Roman" w:hAnsi="Times New Roman" w:cs="Times New Roman"/>
          <w:sz w:val="24"/>
          <w:szCs w:val="24"/>
        </w:rPr>
        <w:t>ных регионов и народов России;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 – способствовать осознанию обучающимися своей социальной идентичности как жителей своего края и граждан России за счет изучения региональной и локальной истории; </w:t>
      </w:r>
    </w:p>
    <w:p w:rsidR="00016B6C" w:rsidRDefault="00E65344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– формировать у обучающихся многоуровневое восприятие и понимание отечественной истории через обращение не только к истории страны в целом, но к истории своей семьи и малой родины, родного края и населяющих его народов;</w:t>
      </w:r>
    </w:p>
    <w:p w:rsidR="00016B6C" w:rsidRDefault="00E65344" w:rsidP="00016B6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 – формировать у обучающихся понимание «человеческого измерения истории» посредством изучения жизнедеятельности выдающихся земляков – деятелей в сферах искусства, науки, экономики, политики и др.; </w:t>
      </w:r>
    </w:p>
    <w:p w:rsidR="00016B6C" w:rsidRDefault="00E65344" w:rsidP="00016B6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формировать у обучающихся способность определять и оценивать исторический вклад региона и его выдающихся представителей в политическое, социально-экономическое и культурное развитие России; </w:t>
      </w:r>
    </w:p>
    <w:p w:rsidR="00016B6C" w:rsidRDefault="00E65344" w:rsidP="00016B6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lastRenderedPageBreak/>
        <w:t xml:space="preserve">– развивать у обучающихся навыки научного исследования и прогнозирования, картографической интерпретации и реконструкции исторических событий и явлений посредством привлечения разнообразных источников и материалов по истории родного края; </w:t>
      </w:r>
    </w:p>
    <w:p w:rsidR="00300D21" w:rsidRDefault="00E65344" w:rsidP="00300D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способствовать развитию у обучающихся понимания необходимости сохранения и приумножения исторического и культурного наследия родного края, развития его экономического и человеческого потенциала, укрепления его экологической безопасности; </w:t>
      </w:r>
    </w:p>
    <w:p w:rsidR="00016B6C" w:rsidRDefault="00E65344" w:rsidP="00300D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формировать у обучающихся чувство гордости историческими достижениями и лучшими традициями (боевыми, трудовыми, семейными и др.) своего родного края и малой родины. </w:t>
      </w:r>
      <w:r w:rsidRPr="00016B6C">
        <w:rPr>
          <w:rFonts w:ascii="Times New Roman" w:hAnsi="Times New Roman" w:cs="Times New Roman"/>
          <w:b/>
          <w:sz w:val="24"/>
          <w:szCs w:val="24"/>
        </w:rPr>
        <w:t>Место курса «Мой край в истории Отечества»</w:t>
      </w:r>
      <w:r w:rsidRPr="00C6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2C" w:rsidRPr="00C66108" w:rsidRDefault="00E65344" w:rsidP="00016B6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Программа курса рассчитана на 34 часа, которые могут быть реализованы в течение одного учебного года в составе разновозрастной группы из обучающихся 10–11 классов.</w:t>
      </w:r>
    </w:p>
    <w:p w:rsidR="00EA5123" w:rsidRPr="00C66108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1" w:rsidRDefault="00300D21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123" w:rsidRPr="00C66108" w:rsidRDefault="00EA5123" w:rsidP="00D73EB8">
      <w:pPr>
        <w:tabs>
          <w:tab w:val="left" w:pos="-284"/>
          <w:tab w:val="left" w:pos="-142"/>
        </w:tabs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00D21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C66108" w:rsidRPr="00C66108">
        <w:rPr>
          <w:rFonts w:ascii="Times New Roman" w:hAnsi="Times New Roman" w:cs="Times New Roman"/>
          <w:b/>
          <w:sz w:val="24"/>
          <w:szCs w:val="24"/>
        </w:rPr>
        <w:t>внеурочной деятельности «Мой край в истории Отечества</w:t>
      </w:r>
      <w:r w:rsidRPr="00C66108">
        <w:rPr>
          <w:rFonts w:ascii="Times New Roman" w:hAnsi="Times New Roman" w:cs="Times New Roman"/>
          <w:b/>
          <w:sz w:val="24"/>
          <w:szCs w:val="24"/>
        </w:rPr>
        <w:t>»</w:t>
      </w:r>
    </w:p>
    <w:p w:rsidR="00300D21" w:rsidRPr="00300D2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D21">
        <w:rPr>
          <w:rFonts w:ascii="Times New Roman" w:hAnsi="Times New Roman" w:cs="Times New Roman"/>
          <w:b/>
          <w:sz w:val="24"/>
          <w:szCs w:val="24"/>
        </w:rPr>
        <w:t xml:space="preserve">Тема 1. Специфика изучения региональной истории (1 ч) </w:t>
      </w:r>
    </w:p>
    <w:p w:rsidR="00205D47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Связь региональной истории и краеведения. Краеведение как область науки представляет собой совокупность исторических, географических и естественно-научных знаний об отдельных местностях страны. Важность комплексного изучения объектов региональной/локальной истории силами местного населения с целью познания общества и окружающего мира, осознания общности исторической судьбы страны и составляющих ее регионов. Историческое краеведение как средство исторического просвещения, научно-популяризаторской деятельности и научного познания исторических явлений, событий, процессов, относящихся к различным этапам истории края. Историко-биографическая составляющая как важный элемент краеведения. Изучение достопримечательных (памятных) мест края, связанных со знаковыми историческими событиями и деятельностью выдающихся земляков, как важнейший и неотъемлемый элемент историко-краеведческой деятельности. Важность рассмотрения и понимания региональной истории в контексте и непосредственной связи с административно-территориальным устройством Руси – России – СССР (от древности до современности). Основные источники информации для изучения истории родного края. 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Портал открытых данных Министерства культуры Российской Федерации (https://opendata.mkrf.ru/) как важный источник информации о достопримечательных местах России и края. Электронная археологическая карта России (Археолог.РУ) как важнейший информационный ресурс для изучения археологического наследия страны и региона. Специфика поиска, анализа и отбора информации на цифровых археологических картах России и регионов (Maps-RF.ru, Russia-karta.ru, Geotree.ru и др.). Важность комплексного использования потенциала региональных, муниципальных и школьных краеведческих музеев и библиотек, современных 13 интерактивных цифровых информационных ресурсов (Археолог.РУ, Культура.РФ, История.РФ, электронные карты регионов и областей России и др.). </w:t>
      </w:r>
    </w:p>
    <w:p w:rsidR="00205D47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05D47">
        <w:rPr>
          <w:rFonts w:ascii="Times New Roman" w:hAnsi="Times New Roman" w:cs="Times New Roman"/>
          <w:b/>
          <w:sz w:val="24"/>
          <w:szCs w:val="24"/>
        </w:rPr>
        <w:t>Тема 2. Цивилизационное развитие на территории края в периоды древней и средневековой истории (7 ч)</w:t>
      </w:r>
    </w:p>
    <w:p w:rsidR="00205D47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05D47">
        <w:rPr>
          <w:rFonts w:ascii="Times New Roman" w:hAnsi="Times New Roman" w:cs="Times New Roman"/>
          <w:b/>
          <w:sz w:val="24"/>
          <w:szCs w:val="24"/>
        </w:rPr>
        <w:t xml:space="preserve"> Мой край в догосударственный период российской истории (до IХ в. н. э.) (2 ч) </w:t>
      </w:r>
      <w:r w:rsidRPr="00C66108">
        <w:rPr>
          <w:rFonts w:ascii="Times New Roman" w:hAnsi="Times New Roman" w:cs="Times New Roman"/>
          <w:sz w:val="24"/>
          <w:szCs w:val="24"/>
        </w:rPr>
        <w:t xml:space="preserve">Цивилизационное развитие как поэтапная эволюция социокультурного развития человечества от присваивающего типа хозяйства к производящему, от первобытного общественного устройства к древнейшим типам цивилизации. Информация об истории края до IХ в. н. э. в древних письменных исторических источниках. Современная научная информация об истории края до IХ в. н. э. Географическое расположение и природно-климатические особенности края. Влияние природного фактора на хозяйственную деятельность местного населения. Коренные жители на территории края (аборигены, старожилы) и особенности их общественной организации и культуры. Вопрос о взаимодействии старожилов и переселенцев (пришлых народов) на территории края в древнейшие времена. Специфика цивилизационного развития на территории края: этнический состав, общественное устройство, хозяйственный и бытовой уклады, верования/обычаи, традиции. Факторы, оказавшие наибольшее влияние на развитие региона в данный исторический период: природно-климатические изменения; миграционные </w:t>
      </w:r>
      <w:r w:rsidRPr="00C66108">
        <w:rPr>
          <w:rFonts w:ascii="Times New Roman" w:hAnsi="Times New Roman" w:cs="Times New Roman"/>
          <w:sz w:val="24"/>
          <w:szCs w:val="24"/>
        </w:rPr>
        <w:lastRenderedPageBreak/>
        <w:t xml:space="preserve">процессы; внешние завоевания и др. Объекты археологического наследия на территории края от первобытности до IХ н. э. (каменный, бронзовый, железный века) и связанные с ними процессы и события древнейшей истории. </w:t>
      </w:r>
    </w:p>
    <w:p w:rsidR="00E1046C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05D47">
        <w:rPr>
          <w:rFonts w:ascii="Times New Roman" w:hAnsi="Times New Roman" w:cs="Times New Roman"/>
          <w:b/>
          <w:sz w:val="24"/>
          <w:szCs w:val="24"/>
        </w:rPr>
        <w:t xml:space="preserve">Мой край в эпоху существования Древнерусского государства (IХ – начало ХII в.) (2 ч) </w:t>
      </w:r>
      <w:r w:rsidRPr="00C66108">
        <w:rPr>
          <w:rFonts w:ascii="Times New Roman" w:hAnsi="Times New Roman" w:cs="Times New Roman"/>
          <w:sz w:val="24"/>
          <w:szCs w:val="24"/>
        </w:rPr>
        <w:t>Основные письменные источники для изучения данного периода региональной истории. Современная научная информация об истории края IХ – начала ХII в. Специфика цивилизационного развития на</w:t>
      </w:r>
      <w:r w:rsidR="00205D47">
        <w:rPr>
          <w:rFonts w:ascii="Times New Roman" w:hAnsi="Times New Roman" w:cs="Times New Roman"/>
          <w:sz w:val="24"/>
          <w:szCs w:val="24"/>
        </w:rPr>
        <w:t xml:space="preserve"> территории моего края в период</w:t>
      </w:r>
      <w:r w:rsidRPr="00C66108">
        <w:rPr>
          <w:rFonts w:ascii="Times New Roman" w:hAnsi="Times New Roman" w:cs="Times New Roman"/>
          <w:sz w:val="24"/>
          <w:szCs w:val="24"/>
        </w:rPr>
        <w:t xml:space="preserve"> существования Древнерусского государства: этнический состав, общественное устройство, хозяйственный и бытовой уклады, верования, обычаи/традиции, фольклор. Факторы, оказавшие наибольшее влияние на развитие региона IХ – начала ХII в.: миграционные процессы; внешние завоевания; социальноэкономические изменения; культурные нововведения и др. Вопрос о взаимодействии старожилов и переселенцев (пришлых народов) на территории края в данный исторический период. Места ратной (воинской) славы как территории, связанные со значимыми для региональной истории и истории Руси/России военными сражениями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Актуальность и важность сохранения территории и ландшафтов достопримечательных мест края и достоверной исторической реконструкции знаковых событий региональной истории. Объекты археологического наследия на территории края IX–XII вв.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IX – XII вв.: современное состояние и историкокультурное значение. Выдающиеся соотечественники (земляки) и их вклад в историю края и Руси IX – XII вв. Вопрос о роли личности в истории и его важность для понимания специфики человеческой истории, ее отличия от природной эволюции. </w:t>
      </w:r>
    </w:p>
    <w:p w:rsidR="00E1046C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1046C">
        <w:rPr>
          <w:rFonts w:ascii="Times New Roman" w:hAnsi="Times New Roman" w:cs="Times New Roman"/>
          <w:b/>
          <w:sz w:val="24"/>
          <w:szCs w:val="24"/>
        </w:rPr>
        <w:t>Мой край в период политической раздробленности (начало ХII – конец ХV в.) (3 ч)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Основные письменные источники для изучения данного периода региональной истории. Современная научная информация об истории края с ХII в. по конец ХV в. Специфика цивилизационного развития на территории моего края в период политической раздробленности Руси: этнический состав, общественное (политическое) устройство, хозяйственный и бытовой уклады, верования, обычаи/традиции, фольклор, образование, научные знания. 15 Факторы, оказавшие наибольшее влияние на развитие региона в XII – конце XV в.: природно-климатические изменения; миграционные процессы; внешние завоевания; внутриполитические процессы; социальноэкономические изменения; культурные нововведения и др. Вопрос о взаимодействии старожилов и переселенцев (пришлых народов) на территории края в данный исторический период. Историческое значение данного периода для развития региона. Объекты археологических раскопок XII – конца XV в. на территории края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XII – конца XV в.: современное состояние и историко-культурное значение. Выдающиеся соотечественники (земляки), их вклад в историю края и Руси XII – конца XV в. Вопрос об общности исторических судеб прото- и восточнославянских народов с коренными народами моего края. Роль и значение моего края в цивилизационном развитии и истории Руси IX – XV вв. </w:t>
      </w:r>
    </w:p>
    <w:p w:rsidR="00E1046C" w:rsidRPr="00E1046C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46C">
        <w:rPr>
          <w:rFonts w:ascii="Times New Roman" w:hAnsi="Times New Roman" w:cs="Times New Roman"/>
          <w:b/>
          <w:sz w:val="24"/>
          <w:szCs w:val="24"/>
        </w:rPr>
        <w:t xml:space="preserve">Тема 3. Исторические события и процессы на территории края в Новое время (ХVI – начало ХХ в.) (10 ч) </w:t>
      </w:r>
    </w:p>
    <w:p w:rsidR="00E1046C" w:rsidRPr="00E1046C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46C">
        <w:rPr>
          <w:rFonts w:ascii="Times New Roman" w:hAnsi="Times New Roman" w:cs="Times New Roman"/>
          <w:b/>
          <w:sz w:val="24"/>
          <w:szCs w:val="24"/>
        </w:rPr>
        <w:t xml:space="preserve">Мой край в период создания и укрепления централизованного государства (ХVI – ХVII вв.) (4 ч) </w:t>
      </w:r>
    </w:p>
    <w:p w:rsidR="00631BAA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Основные письменные источники для изучения данного периода региональной истории. Современная научная информация об истории края XVI – XVII вв. Специфика </w:t>
      </w:r>
      <w:r w:rsidRPr="00C66108">
        <w:rPr>
          <w:rFonts w:ascii="Times New Roman" w:hAnsi="Times New Roman" w:cs="Times New Roman"/>
          <w:sz w:val="24"/>
          <w:szCs w:val="24"/>
        </w:rPr>
        <w:lastRenderedPageBreak/>
        <w:t>цивилизационного развития на территории моего края в период централизации: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 Факторы, оказавшие наибольшее влияние на развитие региона в XVI – XVII вв.: миграционные процессы; внешние завоевания; внутриполитические процессы; социально-экономические изменения; культурные нововведения и др. Мой край в период Смутного времени начала XVII в.: историческое значение данного п</w:t>
      </w:r>
      <w:r w:rsidR="00E1046C">
        <w:rPr>
          <w:rFonts w:ascii="Times New Roman" w:hAnsi="Times New Roman" w:cs="Times New Roman"/>
          <w:sz w:val="24"/>
          <w:szCs w:val="24"/>
        </w:rPr>
        <w:t xml:space="preserve">ериода для развития региона. </w:t>
      </w:r>
      <w:r w:rsidRPr="00C66108">
        <w:rPr>
          <w:rFonts w:ascii="Times New Roman" w:hAnsi="Times New Roman" w:cs="Times New Roman"/>
          <w:sz w:val="24"/>
          <w:szCs w:val="24"/>
        </w:rPr>
        <w:t xml:space="preserve">Московская Русь – Россия и мой край XVI – XVII вв.: регион в системе административно-территориального управления единого Российского государства, характер и механизмы взаимоотношений. Вопрос о взаимодействии старожилов и переселенцев (пришлых народов) на территории края в данный исторический период. Объекты археологического наследия XVI – XVII вв. на территории края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XVI – XVII вв.: современное состояние и историкокультурное значение. Выдающиеся соотечественники (земляки) и их вклад в историю края и России XVI – XVII вв. Вопрос об общности исторических судеб народов моего края и народов, вошедших в состав единого Российского государства. Роль и значение моего края в цивилизационном развитии и истории единого Российского государства (XVI – XVII вв.). </w:t>
      </w:r>
    </w:p>
    <w:p w:rsidR="00631BAA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1BAA">
        <w:rPr>
          <w:rFonts w:ascii="Times New Roman" w:hAnsi="Times New Roman" w:cs="Times New Roman"/>
          <w:b/>
          <w:sz w:val="24"/>
          <w:szCs w:val="24"/>
        </w:rPr>
        <w:t>Мой край в период существования Российской империи (XVIII – начало ХХ в.) (6 ч)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Основные письменные источники для изучения данного периода региональной истории. Современная научная информация об истории края XVIII – начала ХХ в. Специфика цивилизационного развития на территории моего края в период существования Российской империи: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 Факторы, оказавшие наибольшее влияние на развитие региона в XVIII – начале ХХ в.: миграционные процессы; внешние завоевания; политические, социально-экономические, культурные процессы и реформы. Мой край во время Отечественной войны 1812 года и в годы Первой мировой войны: историческое значение данных событий для развития региона. Российская империя и мой край XVIII – начала ХХ в.: регион в системе имперского административно-территориального управления, характер и механизмы взаимоотношений региона и центра. Вопрос о взаимодействии 17 старожилов и переселенцев (пришлых народов) на территории края в данный исторический период. Объекты археологического наследия XVIII – начала ХХ в. на территории края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XVIII – начала ХХ в.: современное состояние и историко-культурное значение. Выдающиеся соотечественники (земляки) и их вклад в историю края и России XVIII – начала ХХ в. Вопрос об общности исторических судеб народов моего края и народов, вошедших в состав Российской империи. Роль и значение моего края в цивилизационном развитии и истории Российской империи (XVIII – начало ХХ в.). </w:t>
      </w:r>
    </w:p>
    <w:p w:rsidR="00631BAA" w:rsidRPr="00631BAA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AA">
        <w:rPr>
          <w:rFonts w:ascii="Times New Roman" w:hAnsi="Times New Roman" w:cs="Times New Roman"/>
          <w:b/>
          <w:sz w:val="24"/>
          <w:szCs w:val="24"/>
        </w:rPr>
        <w:t xml:space="preserve">Тема 4. Реалии региональной истории в новейшую историческую эпоху (начало ХХ – ХХI в.) (13 ч) </w:t>
      </w:r>
    </w:p>
    <w:p w:rsidR="00631BAA" w:rsidRPr="00631BAA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AA">
        <w:rPr>
          <w:rFonts w:ascii="Times New Roman" w:hAnsi="Times New Roman" w:cs="Times New Roman"/>
          <w:b/>
          <w:sz w:val="24"/>
          <w:szCs w:val="24"/>
        </w:rPr>
        <w:t xml:space="preserve">Мой край в советский период отечественной истории (1917–1991 гг.) (7 ч) </w:t>
      </w:r>
    </w:p>
    <w:p w:rsidR="00631BAA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Современная научная информация об истории края в 1917–1991 гг. Специфика социально-экономического, политического и культурного развития на территории моего края в советский период истории: этнический состав, политическое и общественное устройство, экономический и бытовой уклады, образование, наука, художественная культура, народное творчество, верования, обычаи/традиции. Факторы, оказавшие наибольшее влияние на развитие региона в довоенный период (1917–1941 гг.): политические, социально-экономические и культурные реформы советской власти, процессы индустриализации, коллективизации, «культурной </w:t>
      </w:r>
      <w:r w:rsidRPr="00C66108">
        <w:rPr>
          <w:rFonts w:ascii="Times New Roman" w:hAnsi="Times New Roman" w:cs="Times New Roman"/>
          <w:sz w:val="24"/>
          <w:szCs w:val="24"/>
        </w:rPr>
        <w:lastRenderedPageBreak/>
        <w:t>революции». Мой край в период Гражданской войны: историческое значение данного периода для развития региона. Великая Отечественная война 1941–1945 гг. и ее влияние на историю региона. Вклад региона в историческую победу СССР над фашистской Германией и милитаристской Японией. Выдающиеся соотечественники (земляки) – герои фронта и тыла. Мемориальные объекты и памятные места на территории края, связанные с увековечиванием боевого и трудового героизма 18 советского народа в Великой Отечественной войне: современное состояние и историко-культурное значение. Историческое значение данного периода для развития региона. Факторы, оказавшие наибольшее влияние на развитие региона в послевоенный период (1945–1991 гг.): политическое, социальноэкономическое и культурное реформаторство в СССР, процессы урбанизации и научно-технической революции. Историческое значение данного периода для развития региона. СССР и мой край в 1917–1991 гг.: регион в системе административнотерриториального управления союзного государства, характер и механизмы взаимоотношений региона и центра. Вопрос о взаимодействии старожилов и переселенцев на территории края в советский период истории. Выдающиеся соотечественники (земляки) и их вклад в послевоенную историю края и СССР. Вклад моего края в социально-экономическое развитие СССР в 1945–1991 гг.: достижения региона в сферах социального, промышленноиндустриального, аграрного, научно-технологического, инфраструктурного развития. Вклад моего края в многонациональную культуру СССР и РСФСР: достижения региона в сферах межнациональных отношений, науки, образования, литературы, театра, кинематографа, музыки, спорта и др. Вопрос об общности исторических судеб народов моего края и народов, вошедших в состав СССР: исторический феномен «советский народ».</w:t>
      </w:r>
    </w:p>
    <w:p w:rsidR="006001C4" w:rsidRPr="006001C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1C4">
        <w:rPr>
          <w:rFonts w:ascii="Times New Roman" w:hAnsi="Times New Roman" w:cs="Times New Roman"/>
          <w:b/>
          <w:sz w:val="24"/>
          <w:szCs w:val="24"/>
        </w:rPr>
        <w:t xml:space="preserve"> Тема 5. Современная история моего региона (1992 – начало 2020-х гг.) (6 ч) </w:t>
      </w:r>
    </w:p>
    <w:p w:rsidR="006001C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Факторы, оказавшие наибольшее влияние на развитие региона в 1990-е годы: политические, социально-экономические и культурные реформы и их результаты. Мой край 1990-х гг.: историческое значение данного периода для развития региона. Специфика социально-экономического, политического и социокультурного развития на территории моего края в 2000–2013 гг. Сравнительный анализ показателей демографического, финансового, промышленного, аграрного развития региона с 1990-ми годами. Изменения, произошедшие в структуре и занятости населения края, в уровне жизни жителей региона. 19 Основные направления и характерные черты социально-экономического, политического и социокультурного развития на территории моего края с 2014 года по настоящее время. Сравнительный анализ показателей развития региона с 1990-ми и 2000–2013 годами. Изменения, произошедшие в уровне жизни жителей региона. Результаты участия региона в национальных проектах и федеральных программах. Факторы, оказывающие наибольшее позитивное и негативное влияние на развитие региона в настоящее время. Вопрос о социальной эффективности реализуемых в регионе проектов и программ. Мой край в системе административно-территориального управления Российской Федерации: характер и механизмы взаимоотношений региона и центра. Вопрос о взаимодействии старожилов и переселенцев на территории края с 1990-х гг. по настоящее время. Ресурсный потенциал (природный, трудовой, материальный, финансовый и пр.) и перспективные направления развития региона в 2020-х – 2030-х гг. Ими годиться край, ими гордиться Россия: выдающиеся соотечественники (земляки) и их вклад в современную историю региона и страны.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 Важность проявления уважения к героизму, мужеству и самоотверженности граждан независимо от сферы их деятельности. Вклад моего края в цивилизационное развитие России в 1990-е – 2020-е гг.: достижения региона в сферах социального, промышленно-индустриального, аграрного, научно-технологического, </w:t>
      </w:r>
      <w:r w:rsidRPr="00C66108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инфраструктурного развития, в сферах межнациональных отношений, науки, образования, литературы, театра, кинематографа, музыки, спорта и др. </w:t>
      </w:r>
    </w:p>
    <w:p w:rsidR="006001C4" w:rsidRPr="006001C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1C4">
        <w:rPr>
          <w:rFonts w:ascii="Times New Roman" w:hAnsi="Times New Roman" w:cs="Times New Roman"/>
          <w:b/>
          <w:sz w:val="24"/>
          <w:szCs w:val="24"/>
        </w:rPr>
        <w:t xml:space="preserve">Тема 6. «Мой край: прошлое – настоящее – будущее» (3 ч) </w:t>
      </w:r>
    </w:p>
    <w:p w:rsidR="00EA5123" w:rsidRPr="00C66108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Ученическая конференция Историческое прошлое, современное состояние и перспективы развития родного края.</w:t>
      </w:r>
    </w:p>
    <w:p w:rsidR="006001C4" w:rsidRDefault="006001C4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1C4" w:rsidRDefault="006001C4" w:rsidP="00C66108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108" w:rsidRPr="00C66108" w:rsidRDefault="00EA5123" w:rsidP="006001C4">
      <w:pPr>
        <w:tabs>
          <w:tab w:val="left" w:pos="-284"/>
          <w:tab w:val="left" w:pos="-142"/>
        </w:tabs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</w:t>
      </w:r>
      <w:r w:rsidR="00C66108" w:rsidRPr="00C66108">
        <w:rPr>
          <w:rFonts w:ascii="Times New Roman" w:hAnsi="Times New Roman" w:cs="Times New Roman"/>
          <w:b/>
          <w:sz w:val="24"/>
          <w:szCs w:val="24"/>
        </w:rPr>
        <w:t>ельности</w:t>
      </w:r>
    </w:p>
    <w:p w:rsidR="00EA5123" w:rsidRPr="00C66108" w:rsidRDefault="00C66108" w:rsidP="006001C4">
      <w:pPr>
        <w:tabs>
          <w:tab w:val="left" w:pos="-284"/>
          <w:tab w:val="left" w:pos="-142"/>
        </w:tabs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8">
        <w:rPr>
          <w:rFonts w:ascii="Times New Roman" w:hAnsi="Times New Roman" w:cs="Times New Roman"/>
          <w:b/>
          <w:sz w:val="24"/>
          <w:szCs w:val="24"/>
        </w:rPr>
        <w:t>«Мой край в истории Отечества</w:t>
      </w:r>
      <w:r w:rsidR="00EA5123" w:rsidRPr="00C66108">
        <w:rPr>
          <w:rFonts w:ascii="Times New Roman" w:hAnsi="Times New Roman" w:cs="Times New Roman"/>
          <w:b/>
          <w:sz w:val="24"/>
          <w:szCs w:val="24"/>
        </w:rPr>
        <w:t>»</w:t>
      </w:r>
    </w:p>
    <w:p w:rsidR="00EA5123" w:rsidRPr="00C66108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Содержание программы «Мой край в истории Отечества» направлено на достижение обучающимися личностных, метапредметных и предметных результатов обучения. </w:t>
      </w:r>
    </w:p>
    <w:p w:rsidR="0015684B" w:rsidRP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15684B" w:rsidRPr="0015684B" w:rsidRDefault="00EA5123" w:rsidP="0015684B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 xml:space="preserve">– гражданское воспитание: </w:t>
      </w:r>
      <w:r w:rsidRPr="00C66108">
        <w:rPr>
          <w:rFonts w:ascii="Times New Roman" w:hAnsi="Times New Roman" w:cs="Times New Roman"/>
          <w:sz w:val="24"/>
          <w:szCs w:val="24"/>
        </w:rPr>
        <w:t xml:space="preserve">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>– патриотическое воспитание:</w:t>
      </w:r>
      <w:r w:rsidRPr="00C66108">
        <w:rPr>
          <w:rFonts w:ascii="Times New Roman" w:hAnsi="Times New Roman" w:cs="Times New Roman"/>
          <w:sz w:val="24"/>
          <w:szCs w:val="24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России; </w:t>
      </w:r>
    </w:p>
    <w:p w:rsid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>– духовно-нравственное воспитание: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личностное осмысление и принятие сущности и значения исторически сложившихся и развивавшихся духовнонравственных ценностей российского народа; понимание значения личного вклада в построение устойчивого будущего; </w:t>
      </w:r>
    </w:p>
    <w:p w:rsid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>– эстетическое воспитание</w:t>
      </w:r>
      <w:r w:rsidRPr="00C66108">
        <w:rPr>
          <w:rFonts w:ascii="Times New Roman" w:hAnsi="Times New Roman" w:cs="Times New Roman"/>
          <w:sz w:val="24"/>
          <w:szCs w:val="24"/>
        </w:rPr>
        <w:t xml:space="preserve">: представление об исторически сложившемся культурном многообразии своей страны; способность воспринимать различные виды искусства, традиции и творчество своего и других народов; </w:t>
      </w:r>
    </w:p>
    <w:p w:rsid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>– физическое воспитание: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</w:t>
      </w:r>
      <w:r w:rsidR="0015684B">
        <w:rPr>
          <w:rFonts w:ascii="Times New Roman" w:hAnsi="Times New Roman" w:cs="Times New Roman"/>
          <w:sz w:val="24"/>
          <w:szCs w:val="24"/>
        </w:rPr>
        <w:t>ществах и в современную эпоху;</w:t>
      </w:r>
    </w:p>
    <w:p w:rsidR="0015684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 xml:space="preserve"> – трудовое воспитание: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</w:t>
      </w:r>
    </w:p>
    <w:p w:rsidR="00D97E2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684B">
        <w:rPr>
          <w:rFonts w:ascii="Times New Roman" w:hAnsi="Times New Roman" w:cs="Times New Roman"/>
          <w:b/>
          <w:sz w:val="24"/>
          <w:szCs w:val="24"/>
        </w:rPr>
        <w:t>– экологическое воспитание: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среды; </w:t>
      </w:r>
    </w:p>
    <w:p w:rsidR="00D97E2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97E2B">
        <w:rPr>
          <w:rFonts w:ascii="Times New Roman" w:hAnsi="Times New Roman" w:cs="Times New Roman"/>
          <w:b/>
          <w:sz w:val="24"/>
          <w:szCs w:val="24"/>
        </w:rPr>
        <w:t>– ценность научного познания:</w:t>
      </w:r>
      <w:r w:rsidRPr="00C66108">
        <w:rPr>
          <w:rFonts w:ascii="Times New Roman" w:hAnsi="Times New Roman" w:cs="Times New Roman"/>
          <w:sz w:val="24"/>
          <w:szCs w:val="24"/>
        </w:rPr>
        <w:t xml:space="preserve">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 </w:t>
      </w:r>
    </w:p>
    <w:p w:rsidR="00D97E2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97E2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C6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2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97E2B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Универсальные учебные познавательные действия:</w:t>
      </w:r>
      <w:r w:rsidRPr="00C6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2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97E2B">
        <w:rPr>
          <w:rFonts w:ascii="Times New Roman" w:hAnsi="Times New Roman" w:cs="Times New Roman"/>
          <w:b/>
          <w:sz w:val="24"/>
          <w:szCs w:val="24"/>
        </w:rPr>
        <w:t>– базовые логические действия</w:t>
      </w:r>
      <w:r w:rsidRPr="00C66108">
        <w:rPr>
          <w:rFonts w:ascii="Times New Roman" w:hAnsi="Times New Roman" w:cs="Times New Roman"/>
          <w:sz w:val="24"/>
          <w:szCs w:val="24"/>
        </w:rPr>
        <w:t xml:space="preserve">: формулировать проблему, вопрос, требующий решения; определять цели деятельности, задавать параметры и критерии их достижения; разрабатывать план решения проблемы с учетом анализа имеющихся ресурсов; выявлять закономерные черты и противоречия в рассматриваемых явлениях; раскрывать причинно-следственные связи событий прошлого и настоящего; </w:t>
      </w:r>
    </w:p>
    <w:p w:rsidR="00D97E2B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97E2B">
        <w:rPr>
          <w:rFonts w:ascii="Times New Roman" w:hAnsi="Times New Roman" w:cs="Times New Roman"/>
          <w:b/>
          <w:sz w:val="24"/>
          <w:szCs w:val="24"/>
        </w:rPr>
        <w:t>– базовые исследовательские действия: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владеть навыками учебно</w:t>
      </w:r>
      <w:r w:rsidR="00CE6FF4">
        <w:rPr>
          <w:rFonts w:ascii="Times New Roman" w:hAnsi="Times New Roman" w:cs="Times New Roman"/>
          <w:sz w:val="24"/>
          <w:szCs w:val="24"/>
        </w:rPr>
        <w:t>-</w:t>
      </w:r>
      <w:r w:rsidRPr="00C66108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деятельности; определять познавательную задачу, намечать путь ее решения и осуществлять подбор материала; осуществлять анализ объекта в соответствии с принципом историзма;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CE6FF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E6FF4">
        <w:rPr>
          <w:rFonts w:ascii="Times New Roman" w:hAnsi="Times New Roman" w:cs="Times New Roman"/>
          <w:b/>
          <w:sz w:val="24"/>
          <w:szCs w:val="24"/>
        </w:rPr>
        <w:t>– работа с информацией: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осуществлять анализ учебной и внеучебной исторической и географической информации; извлекать, сопоставлять, систематизировать и интерпретировать информацию; высказывать суждение о достоверности и значении информации источника; создавать тексты в различных форматах с учетом назначения информации и целевой аудитории, выбирая оптимальную форму представления и визуализации. </w:t>
      </w:r>
    </w:p>
    <w:p w:rsidR="00CE6FF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E6FF4">
        <w:rPr>
          <w:rFonts w:ascii="Times New Roman" w:hAnsi="Times New Roman" w:cs="Times New Roman"/>
          <w:b/>
          <w:sz w:val="24"/>
          <w:szCs w:val="24"/>
        </w:rPr>
        <w:t>Универсальные учебные коммуникативные действия:</w:t>
      </w:r>
      <w:r w:rsidRPr="00C6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FF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E6FF4">
        <w:rPr>
          <w:rFonts w:ascii="Times New Roman" w:hAnsi="Times New Roman" w:cs="Times New Roman"/>
          <w:b/>
          <w:sz w:val="24"/>
          <w:szCs w:val="24"/>
        </w:rPr>
        <w:t>– общение:</w:t>
      </w:r>
      <w:r w:rsidRPr="00C66108">
        <w:rPr>
          <w:rFonts w:ascii="Times New Roman" w:hAnsi="Times New Roman" w:cs="Times New Roman"/>
          <w:sz w:val="24"/>
          <w:szCs w:val="24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CE6FF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E6FF4">
        <w:rPr>
          <w:rFonts w:ascii="Times New Roman" w:hAnsi="Times New Roman" w:cs="Times New Roman"/>
          <w:b/>
          <w:sz w:val="24"/>
          <w:szCs w:val="24"/>
        </w:rPr>
        <w:t>– совместная деятельность:</w:t>
      </w:r>
      <w:r w:rsidRPr="00C66108">
        <w:rPr>
          <w:rFonts w:ascii="Times New Roman" w:hAnsi="Times New Roman" w:cs="Times New Roman"/>
          <w:sz w:val="24"/>
          <w:szCs w:val="24"/>
        </w:rPr>
        <w:t xml:space="preserve">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членами, оценивать полученные результаты и свой вклад в общую работу. Универсальные учебные регулятивные действия: </w:t>
      </w:r>
    </w:p>
    <w:p w:rsidR="00CE6FF4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E6FF4">
        <w:rPr>
          <w:rFonts w:ascii="Times New Roman" w:hAnsi="Times New Roman" w:cs="Times New Roman"/>
          <w:b/>
          <w:sz w:val="24"/>
          <w:szCs w:val="24"/>
        </w:rPr>
        <w:t>– самоорганизация: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составлять план реализации намеченного алгоритма решения, корректировать алгоритм с учетом получения новых знаний об изучаемом объекте; делать выбор и брать ответственность за решение;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E6FF4">
        <w:rPr>
          <w:rFonts w:ascii="Times New Roman" w:hAnsi="Times New Roman" w:cs="Times New Roman"/>
          <w:b/>
          <w:sz w:val="24"/>
          <w:szCs w:val="24"/>
        </w:rPr>
        <w:t>– самоконтроль: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деятельность; оценивать соответствие результата цели и условиям;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71511">
        <w:rPr>
          <w:rFonts w:ascii="Times New Roman" w:hAnsi="Times New Roman" w:cs="Times New Roman"/>
          <w:b/>
          <w:sz w:val="24"/>
          <w:szCs w:val="24"/>
        </w:rPr>
        <w:t>– эмоциональный интеллект: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осознавать эмоциональное состояние себя и других; ставить себя на место другого человека, понимать мотивы и намерения другого; регулировать способ выражения эмоций;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71511">
        <w:rPr>
          <w:rFonts w:ascii="Times New Roman" w:hAnsi="Times New Roman" w:cs="Times New Roman"/>
          <w:b/>
          <w:sz w:val="24"/>
          <w:szCs w:val="24"/>
        </w:rPr>
        <w:t>– принятие себя и других:</w:t>
      </w:r>
      <w:r w:rsidRPr="00C66108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 принимать мотивы и аргументы других при анализе результатов деятельности.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71511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 w:rsidRPr="00C6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освоение базовых знаний об основных этапах и ключевых событиях отечественной истории;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понимание значимости своего края, малой родины в процессах российской истории;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освоение знаний о достижениях и вкладе своего края и населяющих его народов в историческое развитие страны, а своей малой родины – в историческую судьбу своего края (региона) и страны в целом;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умение соотносить события истории родного края и истории России, характеризовать особенности развития культуры народов своего края;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lastRenderedPageBreak/>
        <w:t xml:space="preserve">– знание имен выдающихся соотечественников, исторических личностей, прославивших свой край и малую родину ратным и трудовым героизмом, достижениями в различных областях деятельности;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умение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и образа жизни людей из истории родного края и России;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умение формулировать и обосновывать собственную точку зрения с опорой на фактический материал региональной и российской истории; </w:t>
      </w:r>
    </w:p>
    <w:p w:rsidR="00771511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 xml:space="preserve">– владение приемами оценки значения исторических событий и деятельности исторических личностей отечественной, в том числе региональной и локальной истории; </w:t>
      </w:r>
    </w:p>
    <w:p w:rsidR="00EA5123" w:rsidRDefault="00EA512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66108">
        <w:rPr>
          <w:rFonts w:ascii="Times New Roman" w:hAnsi="Times New Roman" w:cs="Times New Roman"/>
          <w:sz w:val="24"/>
          <w:szCs w:val="24"/>
        </w:rPr>
        <w:t>– умение защищать историческую правду, готовность давать отпор фальсификациям российской истории.</w:t>
      </w:r>
    </w:p>
    <w:p w:rsidR="00771511" w:rsidRDefault="00771511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771511" w:rsidRDefault="00771511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C66108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26BB7" w:rsidRDefault="00926BB7" w:rsidP="00292D63">
      <w:pPr>
        <w:tabs>
          <w:tab w:val="left" w:pos="-284"/>
          <w:tab w:val="left" w:pos="-142"/>
        </w:tabs>
        <w:spacing w:after="0" w:line="240" w:lineRule="auto"/>
        <w:ind w:left="-567"/>
        <w:jc w:val="center"/>
      </w:pPr>
    </w:p>
    <w:p w:rsidR="00292D63" w:rsidRDefault="00292D63" w:rsidP="00292D63">
      <w:pPr>
        <w:tabs>
          <w:tab w:val="left" w:pos="-284"/>
          <w:tab w:val="left" w:pos="-14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Календарно-т</w:t>
      </w:r>
      <w:r w:rsidRPr="00E5024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11 класс</w:t>
      </w:r>
    </w:p>
    <w:p w:rsidR="00292D63" w:rsidRDefault="00292D63" w:rsidP="00292D63">
      <w:pPr>
        <w:tabs>
          <w:tab w:val="left" w:pos="-284"/>
          <w:tab w:val="left" w:pos="-14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34 ч. </w:t>
      </w:r>
    </w:p>
    <w:p w:rsidR="00292D63" w:rsidRPr="00E50240" w:rsidRDefault="00292D63" w:rsidP="00292D63">
      <w:pPr>
        <w:tabs>
          <w:tab w:val="left" w:pos="-284"/>
          <w:tab w:val="left" w:pos="-14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5"/>
        <w:gridCol w:w="850"/>
        <w:gridCol w:w="1276"/>
        <w:gridCol w:w="1134"/>
        <w:gridCol w:w="1134"/>
      </w:tblGrid>
      <w:tr w:rsidR="00292D63" w:rsidRPr="00547C1B" w:rsidTr="00E46C20">
        <w:tc>
          <w:tcPr>
            <w:tcW w:w="567" w:type="dxa"/>
            <w:vMerge w:val="restart"/>
          </w:tcPr>
          <w:p w:rsidR="00292D63" w:rsidRPr="00664B11" w:rsidRDefault="00292D63" w:rsidP="00E46C2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4B11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vMerge w:val="restart"/>
          </w:tcPr>
          <w:p w:rsidR="00292D63" w:rsidRPr="00547C1B" w:rsidRDefault="00292D63" w:rsidP="00E46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292D63" w:rsidRPr="00547C1B" w:rsidRDefault="00292D63" w:rsidP="00E46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Merge w:val="restart"/>
          </w:tcPr>
          <w:p w:rsidR="00292D63" w:rsidRPr="00547C1B" w:rsidRDefault="00292D63" w:rsidP="00E4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292D63" w:rsidRDefault="00292D63" w:rsidP="00E46C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</w:t>
            </w:r>
          </w:p>
          <w:p w:rsidR="00292D63" w:rsidRPr="00547C1B" w:rsidRDefault="00292D63" w:rsidP="00E4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268" w:type="dxa"/>
            <w:gridSpan w:val="2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92D63" w:rsidRPr="00547C1B" w:rsidTr="00E46C20">
        <w:tc>
          <w:tcPr>
            <w:tcW w:w="567" w:type="dxa"/>
            <w:vMerge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92D63" w:rsidRPr="00BE0224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Специфика изучения региональной истории</w:t>
            </w:r>
          </w:p>
        </w:tc>
        <w:tc>
          <w:tcPr>
            <w:tcW w:w="1985" w:type="dxa"/>
          </w:tcPr>
          <w:p w:rsidR="00292D63" w:rsidRPr="008A52BA" w:rsidRDefault="00BE0224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Цивилизационное развитие на территории края в периоды древней и средневековой истории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 и процессы на территории края в Новое время </w:t>
            </w:r>
            <w:r w:rsidRPr="00BE0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292D63" w:rsidRPr="00BE0224" w:rsidRDefault="006B44B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процессы на территории края в Новое время (ХVI – начало ХХ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Дискссия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Реалии региональной истории в новейшую историческую эпоху (начало ХХ – ХХI в.)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«Мой край: прошлое – настоящее – будущее»</w:t>
            </w:r>
          </w:p>
        </w:tc>
        <w:tc>
          <w:tcPr>
            <w:tcW w:w="1985" w:type="dxa"/>
          </w:tcPr>
          <w:p w:rsidR="00292D63" w:rsidRPr="008A52BA" w:rsidRDefault="002A66DC" w:rsidP="00E4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«Мой край: прошлое – настоящее – будущее»</w:t>
            </w:r>
          </w:p>
        </w:tc>
        <w:tc>
          <w:tcPr>
            <w:tcW w:w="1985" w:type="dxa"/>
          </w:tcPr>
          <w:p w:rsidR="00292D63" w:rsidRPr="008A52BA" w:rsidRDefault="00926BB7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8A52BA" w:rsidTr="00E46C20">
        <w:tc>
          <w:tcPr>
            <w:tcW w:w="567" w:type="dxa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292D63" w:rsidRPr="00BE0224" w:rsidRDefault="00294CE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224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конференция «Мой </w:t>
            </w:r>
            <w:r w:rsidRPr="00BE0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край: прошлое – настоящее – будущее»</w:t>
            </w:r>
          </w:p>
        </w:tc>
        <w:tc>
          <w:tcPr>
            <w:tcW w:w="1985" w:type="dxa"/>
          </w:tcPr>
          <w:p w:rsidR="00292D63" w:rsidRPr="008A52BA" w:rsidRDefault="00926BB7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</w:tc>
        <w:tc>
          <w:tcPr>
            <w:tcW w:w="850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63" w:rsidRPr="008A52BA" w:rsidRDefault="00292D63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63" w:rsidRPr="00547C1B" w:rsidTr="00E46C20">
        <w:tc>
          <w:tcPr>
            <w:tcW w:w="10774" w:type="dxa"/>
            <w:gridSpan w:val="7"/>
          </w:tcPr>
          <w:p w:rsidR="00292D63" w:rsidRPr="00547C1B" w:rsidRDefault="00292D63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год: 34</w:t>
            </w: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292D63" w:rsidRDefault="00292D63" w:rsidP="00292D63">
      <w:pPr>
        <w:tabs>
          <w:tab w:val="left" w:pos="-284"/>
          <w:tab w:val="left" w:pos="-142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292D63" w:rsidRDefault="00292D63" w:rsidP="00292D63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292D63" w:rsidRPr="00A02F6B" w:rsidRDefault="00292D63" w:rsidP="00292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внесения изменений</w:t>
      </w:r>
    </w:p>
    <w:tbl>
      <w:tblPr>
        <w:tblW w:w="109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415"/>
        <w:gridCol w:w="1843"/>
        <w:gridCol w:w="1701"/>
        <w:gridCol w:w="2268"/>
      </w:tblGrid>
      <w:tr w:rsidR="00292D63" w:rsidRPr="00A02F6B" w:rsidTr="00E46C20">
        <w:tc>
          <w:tcPr>
            <w:tcW w:w="699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15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3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701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Фактическая дата </w:t>
            </w:r>
          </w:p>
        </w:tc>
        <w:tc>
          <w:tcPr>
            <w:tcW w:w="2268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292D63" w:rsidRPr="00A02F6B" w:rsidTr="00E46C20">
        <w:tc>
          <w:tcPr>
            <w:tcW w:w="699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D63" w:rsidRDefault="00292D63" w:rsidP="00E46C20">
            <w:pPr>
              <w:spacing w:line="360" w:lineRule="auto"/>
              <w:rPr>
                <w:b/>
              </w:rPr>
            </w:pPr>
          </w:p>
          <w:p w:rsidR="00292D63" w:rsidRDefault="00292D63" w:rsidP="00E46C20">
            <w:pPr>
              <w:spacing w:after="0" w:line="360" w:lineRule="auto"/>
              <w:rPr>
                <w:b/>
              </w:rPr>
            </w:pPr>
          </w:p>
          <w:p w:rsidR="00292D63" w:rsidRPr="00A02F6B" w:rsidRDefault="00292D63" w:rsidP="00E46C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</w:tcPr>
          <w:p w:rsidR="00292D63" w:rsidRPr="00A02F6B" w:rsidRDefault="00292D63" w:rsidP="00E46C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2D63" w:rsidRPr="00A02F6B" w:rsidRDefault="00292D63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1511" w:rsidRDefault="00771511" w:rsidP="00926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1511" w:rsidSect="00C661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5344"/>
    <w:rsid w:val="00016B6C"/>
    <w:rsid w:val="0002382C"/>
    <w:rsid w:val="0015684B"/>
    <w:rsid w:val="00205D47"/>
    <w:rsid w:val="00292D63"/>
    <w:rsid w:val="00294CEB"/>
    <w:rsid w:val="002A3052"/>
    <w:rsid w:val="002A66DC"/>
    <w:rsid w:val="002A6E4C"/>
    <w:rsid w:val="00300D21"/>
    <w:rsid w:val="003C1931"/>
    <w:rsid w:val="006001C4"/>
    <w:rsid w:val="00631BAA"/>
    <w:rsid w:val="00695266"/>
    <w:rsid w:val="006B44B3"/>
    <w:rsid w:val="00771511"/>
    <w:rsid w:val="00875E40"/>
    <w:rsid w:val="00926BB7"/>
    <w:rsid w:val="00BC4074"/>
    <w:rsid w:val="00BE0224"/>
    <w:rsid w:val="00C66108"/>
    <w:rsid w:val="00CE6FF4"/>
    <w:rsid w:val="00D73EB8"/>
    <w:rsid w:val="00D97E2B"/>
    <w:rsid w:val="00E1046C"/>
    <w:rsid w:val="00E65344"/>
    <w:rsid w:val="00EA5123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7F7F-19C9-488C-A600-6738515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65344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292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LPmiqq44OEqOCa399npFLkAFOypEeNNSTdDDvYsm0Ic=</DigestValue>
    </Reference>
    <Reference Type="http://www.w3.org/2000/09/xmldsig#Object" URI="#idOfficeObject">
      <DigestMethod Algorithm="urn:ietf:params:xml:ns:cpxmlsec:algorithms:gostr34112012-256"/>
      <DigestValue>QvbAx8i22A+A0RkHVfyJPO0a3zx+ymM0umnAvhEBoqc=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ktbvgE36ua2R/jG3fL4s4eqMyUHh+kikTnNVf+5WTk8=</DigestValue>
    </Reference>
    <Reference Type="http://www.w3.org/2000/09/xmldsig#Object" URI="#idValidSigLnImg">
      <DigestMethod Algorithm="urn:ietf:params:xml:ns:cpxmlsec:algorithms:gostr34112012-256"/>
      <DigestValue>7AHdLvwC2TmwCYSF556HuBunF1wA1I8G/kj5/GUHc18=</DigestValue>
    </Reference>
    <Reference Type="http://www.w3.org/2000/09/xmldsig#Object" URI="#idInvalidSigLnImg">
      <DigestMethod Algorithm="urn:ietf:params:xml:ns:cpxmlsec:algorithms:gostr34112012-256"/>
      <DigestValue>d+YsN0JnYoFhnRU+EYZcUr41rXbmVkz8cARORE85Olg=</DigestValue>
    </Reference>
  </SignedInfo>
  <SignatureValue>bUwHTAAg5lilze/zgEutwlYOdmM4UfpTCXLo+n4YwjNGqZzCxIHgEkmgqaTfJo+A
N5QADsDQEuUnPyBoOBgSMw==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8kExvlZ8YcrPzgrvyW7ZV/Dm53o=</DigestValue>
      </Reference>
      <Reference URI="/word/fontTable.xml?ContentType=application/vnd.openxmlformats-officedocument.wordprocessingml.fontTable+xml">
        <DigestMethod Algorithm="http://www.w3.org/2000/09/xmldsig#sha1"/>
        <DigestValue>GVzkEKXPw+hv18Xq0MwY6SRtp2o=</DigestValue>
      </Reference>
      <Reference URI="/word/media/image1.jpeg?ContentType=image/jpeg">
        <DigestMethod Algorithm="http://www.w3.org/2000/09/xmldsig#sha1"/>
        <DigestValue>Gw6s3GiOPH3WD5VCjZ3p6yqqJpU=</DigestValue>
      </Reference>
      <Reference URI="/word/media/image2.emf?ContentType=image/x-emf">
        <DigestMethod Algorithm="http://www.w3.org/2000/09/xmldsig#sha1"/>
        <DigestValue>qxyebFPpS+Aau2xnEBbK8clJndE=</DigestValue>
      </Reference>
      <Reference URI="/word/settings.xml?ContentType=application/vnd.openxmlformats-officedocument.wordprocessingml.settings+xml">
        <DigestMethod Algorithm="http://www.w3.org/2000/09/xmldsig#sha1"/>
        <DigestValue>d+kBEZSjp/v4tE2PkG/WHDCvlK4=</DigestValue>
      </Reference>
      <Reference URI="/word/styles.xml?ContentType=application/vnd.openxmlformats-officedocument.wordprocessingml.styles+xml">
        <DigestMethod Algorithm="http://www.w3.org/2000/09/xmldsig#sha1"/>
        <DigestValue>k4flkaaRpjYoX9saSrblvpFm7IU=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2024-09-20T05:49:07Z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{1099867A-B8FB-4787-B3CF-608CC52710D7}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2024-09-20T05:49:07Z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g5wroT30AAQAAAJjY0AoAAAAA+C8WEgMAAADoT30ASCrwCgAAAAD4LxYS44VEXgMAAADshUReAQAAAFCMvApozXVejmg8XjSaHwCAAZl2DlyUduBblHY0mh8AZAEAAHti43V7YuN1UBfeCgAIAAAAAgAAAAAAAFSaHwAQauN1AAAAAAAAAACImx8ABgAAAHybHwAGAAAAAAAAAAAAAAB8mx8AjJofAOLq4nUAAAAAAAIAAAAAHwAGAAAAfJsfAAYAAABMEuR1AAAAAAAAAAB8mx8ABgAAAAAAAAC4mh8Aii7idQAAAAAAAgAAfJsf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gAoPj///IBAAAAAAAA/FuzBoD4//8IAFh++/b//wAAAAAAAAAA4FuzBoD4/////wAAAAAAACAAAAA41+AKAwAAAFA7vAoIjX0AKI59ABiOwwoYLn4A5hEBAADRHwAaOEFeANMfANVxlnfuR90A/v///4zjkXfy4JF3AAB9ABAAAAAAQ90Kjmg8XkIRAXQI34QAALWIAJQ5igAAAAAAe2LjdXti43Wc0R8AAAgAAAACAAAAAAAA9NEfABBq43UAAAAAAAAAACrTHwAHAAAAHNMfAAcAAAAAAAAAAAAAABzTHwAs0h8A4uridQAAAAAAAgAAAAAfAAcAAAAc0x8ABwAAAEwS5HUAAAAAAAAAABzTHwAHAAAAAAAAAFjSHwCKLuJ1AAAAAAACAAAc0x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kneGAlN3HqaSXxhLkl///wAAAADadn5aAACAlx8ADAAAAAAAAAAAhH8A1JYfAFDz23YAAAAAAABDaGFyVXBwZXJXAI19AFCOfQBw1O0I4JV9ACyXHwCAAZl2DlyUduBblHYslx8AZAEAAHti43V7YuN1CAmKAAAIAAAAAgAAAAAAAEyXHwAQauN1AAAAAAAAAACGmB8ACQAAAHSYHwAJAAAAAAAAAAAAAAB0mB8AhJcfAOLq4nUAAAAAAAIAAAAAHwAJAAAAdJgfAAkAAABMEuR1AAAAAAAAAAB0mB8ACQAAAAAAAACwlx8Aii7idQAAAAAAAgAAdJgf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IA/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Sd4YCU3ceppJfGEuSX///AAAAANp2floAAICXHwAMAAAAAAAAAACEfwDUlh8AUPPbdgAAAAAAAENoYXJVcHBlclcAjX0AUI59AHDU7QjglX0ALJcfAIABmXYOXJR24FuUdiyXHwBkAQAAe2LjdXti43UICYoAAAgAAAACAAAAAAAATJcfABBq43UAAAAAAAAAAIaYHwAJAAAAdJgfAAkAAAAAAAAAAAAAAHSYHwCElx8A4uridQAAAAAAAgAAAAAfAAkAAAB0mB8ACQAAAEwS5HUAAAAAAAAAAHSYHwAJAAAAAAAAALCXHwCKLuJ1AAAAAAACAAB0mB8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///yAQAAAAAAAPxbswaA+P//CABYfvv2//8AAAAAAAAAAOBbswaA+P////8AAAAAAAAgAAAAONfgCgMAAABQO7wKCI19ACiOfQAYjsMKGC5+AOYRAQAA0R8AGjhBXgDTHwDVcZZ37kfdAP7///+M45F38uCRdwAAfQAQAAAAAEPdCo5oPF5CEQF0CN+EAAC1iACUOYoAAAAAAHti43V7YuN1nNEfAAAIAAAAAgAAAAAAAPTRHwAQauN1AAAAAAAAAAAq0x8ABwAAABzTHwAHAAAAAAAAAAAAAAAc0x8ALNIfAOLq4nUAAAAAAAIAAAAAHwAHAAAAHNMfAAcAAABMEuR1AAAAAAAAAAAc0x8ABwAAAAAAAABY0h8Aii7idQAAAAAAAgAAHNMf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CKDnCuhPfQABAAAAmNjQCgAAAAD4LxYSAwAAAOhPfQBIKvAKAAAAAPgvFhLjhUReAwAAAOyFRF4BAAAAUIy8CmjNdV6OaDxeNJofAIABmXYOXJR24FuUdjSaHwBkAQAAe2LjdXti43VQF94KAAgAAAACAAAAAAAAVJofABBq43UAAAAAAAAAAIibHwAGAAAAfJsfAAYAAAAAAAAAAAAAAHybHwCMmh8A4uridQAAAAAAAgAAAAAfAAYAAAB8mx8ABgAAAEwS5HUAAAAAAAAAAHybHwAGAAAAAAAAALiaHwCKLuJ1AAAAAAACAAB8mx8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GJofAKNtsV7o1OwIsLzcChIAAAAAAAAAAAAAAASAAAKwvNwKEgAAAOjU7AigklBe2On0CujU7AgVAAAAEgAAABiaHwCwvNwKAAAAAAAAAABsmR8AgAGZdg5clHbgW5R2bJkfAGQBAAB7YuN1e2LjdUAX3goACAAAAAIAAAAAAACMmR8AEGrjdQAAAAAAAAAAxpofAAkAAAC0mh8ACQAAAAAAAAAAAAAAtJofAMSZHwDi6uJ1AAAAAAACAAAAAB8ACQAAALSaHwAJAAAATBLkdQAAAAAAAAAAtJofAAkAAAAAAAAA8JkfAIou4nUAAAAAAAIAALSaHw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Покровская СОШ</cp:lastModifiedBy>
  <cp:revision>5</cp:revision>
  <cp:lastPrinted>2024-09-08T08:37:00Z</cp:lastPrinted>
  <dcterms:created xsi:type="dcterms:W3CDTF">2024-09-08T06:59:00Z</dcterms:created>
  <dcterms:modified xsi:type="dcterms:W3CDTF">2024-09-20T05:48:00Z</dcterms:modified>
</cp:coreProperties>
</file>